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E1" w:rsidRPr="00D10EE1" w:rsidRDefault="00D10EE1" w:rsidP="00D10EE1">
      <w:pPr>
        <w:shd w:val="clear" w:color="auto" w:fill="FFFFFF"/>
        <w:spacing w:after="0" w:line="288" w:lineRule="atLeast"/>
        <w:rPr>
          <w:rFonts w:ascii="Arial" w:eastAsia="Times New Roman" w:hAnsi="Arial" w:cs="Arial"/>
          <w:color w:val="333333"/>
          <w:sz w:val="28"/>
          <w:szCs w:val="28"/>
        </w:rPr>
      </w:pPr>
      <w:r w:rsidRPr="00D10EE1">
        <w:rPr>
          <w:rFonts w:ascii="Times New Roman" w:eastAsia="Times New Roman" w:hAnsi="Times New Roman" w:cs="Times New Roman"/>
          <w:color w:val="333333"/>
          <w:sz w:val="28"/>
          <w:szCs w:val="28"/>
        </w:rPr>
        <w:t>Конспект</w:t>
      </w:r>
      <w:r w:rsidR="00145E94">
        <w:rPr>
          <w:rFonts w:ascii="Times New Roman" w:eastAsia="Times New Roman" w:hAnsi="Times New Roman" w:cs="Times New Roman"/>
          <w:color w:val="333333"/>
          <w:sz w:val="28"/>
          <w:szCs w:val="28"/>
        </w:rPr>
        <w:t xml:space="preserve"> занятия </w:t>
      </w:r>
      <w:r w:rsidRPr="00D10EE1">
        <w:rPr>
          <w:rFonts w:ascii="Times New Roman" w:eastAsia="Times New Roman" w:hAnsi="Times New Roman" w:cs="Times New Roman"/>
          <w:color w:val="333333"/>
          <w:sz w:val="28"/>
          <w:szCs w:val="28"/>
        </w:rPr>
        <w:t xml:space="preserve"> по конструированию «Знакомство с конструктором «</w:t>
      </w:r>
      <w:proofErr w:type="spellStart"/>
      <w:r w:rsidRPr="00D10EE1">
        <w:rPr>
          <w:rFonts w:ascii="Times New Roman" w:eastAsia="Times New Roman" w:hAnsi="Times New Roman" w:cs="Times New Roman"/>
          <w:color w:val="333333"/>
          <w:sz w:val="28"/>
          <w:szCs w:val="28"/>
        </w:rPr>
        <w:t>Фанкластик</w:t>
      </w:r>
      <w:proofErr w:type="spellEnd"/>
      <w:r w:rsidRPr="00D10EE1">
        <w:rPr>
          <w:rFonts w:ascii="Times New Roman" w:eastAsia="Times New Roman" w:hAnsi="Times New Roman" w:cs="Times New Roman"/>
          <w:color w:val="333333"/>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bdr w:val="none" w:sz="0" w:space="0" w:color="auto" w:frame="1"/>
        </w:rPr>
        <w:t>Т</w:t>
      </w:r>
      <w:r w:rsidRPr="00D10EE1">
        <w:rPr>
          <w:rFonts w:ascii="Times New Roman" w:eastAsia="Times New Roman" w:hAnsi="Times New Roman" w:cs="Times New Roman"/>
          <w:color w:val="111111"/>
          <w:sz w:val="28"/>
          <w:szCs w:val="28"/>
          <w:u w:val="single"/>
          <w:bdr w:val="none" w:sz="0" w:space="0" w:color="auto" w:frame="1"/>
        </w:rPr>
        <w:t>ема</w:t>
      </w: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color w:val="111111"/>
          <w:sz w:val="28"/>
          <w:szCs w:val="28"/>
          <w:bdr w:val="none" w:sz="0" w:space="0" w:color="auto" w:frame="1"/>
        </w:rPr>
        <w:t>Знакомство с конструктором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Цель</w:t>
      </w: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color w:val="111111"/>
          <w:sz w:val="28"/>
          <w:szCs w:val="28"/>
          <w:bdr w:val="none" w:sz="0" w:space="0" w:color="auto" w:frame="1"/>
        </w:rPr>
        <w:t>ознакомление с новым видом конструктора</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Приоритетная образовательная область</w:t>
      </w:r>
      <w:r w:rsidRPr="00D10EE1">
        <w:rPr>
          <w:rFonts w:ascii="Times New Roman" w:eastAsia="Times New Roman" w:hAnsi="Times New Roman" w:cs="Times New Roman"/>
          <w:color w:val="111111"/>
          <w:sz w:val="28"/>
          <w:szCs w:val="28"/>
        </w:rPr>
        <w:t>: Познавательное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Образовательные области в интеграции</w:t>
      </w:r>
      <w:r w:rsidRPr="00D10EE1">
        <w:rPr>
          <w:rFonts w:ascii="Times New Roman" w:eastAsia="Times New Roman" w:hAnsi="Times New Roman" w:cs="Times New Roman"/>
          <w:color w:val="111111"/>
          <w:sz w:val="28"/>
          <w:szCs w:val="28"/>
        </w:rPr>
        <w:t>: Художественно-эстетическое развитие, речевое развитие, социально-коммуникативное развитие, физическое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Задачи приоритетной образовательной области</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«Познавательное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color w:val="111111"/>
          <w:sz w:val="28"/>
          <w:szCs w:val="28"/>
          <w:bdr w:val="none" w:sz="0" w:space="0" w:color="auto" w:frame="1"/>
        </w:rPr>
        <w:t>познакомить детей с деталью конструктора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 </w:t>
      </w:r>
      <w:r w:rsidRPr="00D10EE1">
        <w:rPr>
          <w:rFonts w:ascii="Times New Roman" w:eastAsia="Times New Roman" w:hAnsi="Times New Roman" w:cs="Times New Roman"/>
          <w:i/>
          <w:iCs/>
          <w:color w:val="111111"/>
          <w:sz w:val="28"/>
        </w:rPr>
        <w:t>«пластина»</w:t>
      </w:r>
      <w:r w:rsidRPr="00D10EE1">
        <w:rPr>
          <w:rFonts w:ascii="Times New Roman" w:eastAsia="Times New Roman" w:hAnsi="Times New Roman" w:cs="Times New Roman"/>
          <w:color w:val="111111"/>
          <w:sz w:val="28"/>
          <w:szCs w:val="28"/>
        </w:rPr>
        <w:t> и ее элементами;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color w:val="111111"/>
          <w:sz w:val="28"/>
          <w:szCs w:val="28"/>
          <w:bdr w:val="none" w:sz="0" w:space="0" w:color="auto" w:frame="1"/>
        </w:rPr>
        <w:t>познакомить</w:t>
      </w:r>
      <w:r w:rsidRPr="00D10EE1">
        <w:rPr>
          <w:rFonts w:ascii="Times New Roman" w:eastAsia="Times New Roman" w:hAnsi="Times New Roman" w:cs="Times New Roman"/>
          <w:color w:val="111111"/>
          <w:sz w:val="28"/>
          <w:szCs w:val="28"/>
        </w:rPr>
        <w:t> детей с первым видом соединения деталей </w:t>
      </w:r>
      <w:r w:rsidRPr="00D10EE1">
        <w:rPr>
          <w:rFonts w:ascii="Times New Roman" w:eastAsia="Times New Roman" w:hAnsi="Times New Roman" w:cs="Times New Roman"/>
          <w:color w:val="111111"/>
          <w:sz w:val="28"/>
          <w:szCs w:val="28"/>
          <w:bdr w:val="none" w:sz="0" w:space="0" w:color="auto" w:frame="1"/>
        </w:rPr>
        <w:t>конструктора </w:t>
      </w:r>
      <w:r w:rsidRPr="00D10EE1">
        <w:rPr>
          <w:rFonts w:ascii="Times New Roman" w:eastAsia="Times New Roman" w:hAnsi="Times New Roman" w:cs="Times New Roman"/>
          <w:i/>
          <w:iCs/>
          <w:color w:val="111111"/>
          <w:sz w:val="28"/>
        </w:rPr>
        <w:t>«плоскость-плоскость»</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упражнять детей в соединении деталей способом </w:t>
      </w:r>
      <w:r w:rsidRPr="00D10EE1">
        <w:rPr>
          <w:rFonts w:ascii="Times New Roman" w:eastAsia="Times New Roman" w:hAnsi="Times New Roman" w:cs="Times New Roman"/>
          <w:i/>
          <w:iCs/>
          <w:color w:val="111111"/>
          <w:sz w:val="28"/>
        </w:rPr>
        <w:t>«плоскость-плоскость»</w:t>
      </w:r>
      <w:r w:rsidRPr="00D10EE1">
        <w:rPr>
          <w:rFonts w:ascii="Times New Roman" w:eastAsia="Times New Roman" w:hAnsi="Times New Roman" w:cs="Times New Roman"/>
          <w:color w:val="111111"/>
          <w:sz w:val="28"/>
          <w:szCs w:val="28"/>
        </w:rPr>
        <w:t>, выполняя модель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Переностик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формировать умение детей объединять свои модели в одну общую модель </w:t>
      </w:r>
      <w:r w:rsidRPr="00D10EE1">
        <w:rPr>
          <w:rFonts w:ascii="Times New Roman" w:eastAsia="Times New Roman" w:hAnsi="Times New Roman" w:cs="Times New Roman"/>
          <w:i/>
          <w:iCs/>
          <w:color w:val="111111"/>
          <w:sz w:val="28"/>
        </w:rPr>
        <w:t>«Кольцо»</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познавательный интерес к </w:t>
      </w:r>
      <w:r w:rsidRPr="00D10EE1">
        <w:rPr>
          <w:rFonts w:ascii="Times New Roman" w:eastAsia="Times New Roman" w:hAnsi="Times New Roman" w:cs="Times New Roman"/>
          <w:color w:val="111111"/>
          <w:sz w:val="28"/>
          <w:szCs w:val="28"/>
          <w:bdr w:val="none" w:sz="0" w:space="0" w:color="auto" w:frame="1"/>
        </w:rPr>
        <w:t>конструктивной деятельности</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способности детей к моделированию;</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у детей пространственные представления.</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Образовательные задачи в интеграции образовательных областей</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«Художественно-эстетическое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Формировать предпосылки к эстетическому восприятию окружающего мира.</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у детей самостоятельность к </w:t>
      </w:r>
      <w:r w:rsidRPr="00D10EE1">
        <w:rPr>
          <w:rFonts w:ascii="Times New Roman" w:eastAsia="Times New Roman" w:hAnsi="Times New Roman" w:cs="Times New Roman"/>
          <w:color w:val="111111"/>
          <w:sz w:val="28"/>
          <w:szCs w:val="28"/>
          <w:bdr w:val="none" w:sz="0" w:space="0" w:color="auto" w:frame="1"/>
        </w:rPr>
        <w:t>конструктивно-модельной деятельности</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творческую активность детей.</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«Речевое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color w:val="111111"/>
          <w:sz w:val="28"/>
          <w:szCs w:val="28"/>
          <w:u w:val="single"/>
          <w:bdr w:val="none" w:sz="0" w:space="0" w:color="auto" w:frame="1"/>
        </w:rPr>
        <w:t>обогащать словарный запас путем введения слов</w:t>
      </w:r>
      <w:r w:rsidRPr="00D10EE1">
        <w:rPr>
          <w:rFonts w:ascii="Times New Roman" w:eastAsia="Times New Roman" w:hAnsi="Times New Roman" w:cs="Times New Roman"/>
          <w:color w:val="111111"/>
          <w:sz w:val="28"/>
          <w:szCs w:val="28"/>
        </w:rPr>
        <w:t>: </w:t>
      </w:r>
      <w:proofErr w:type="spellStart"/>
      <w:r w:rsidRPr="00D10EE1">
        <w:rPr>
          <w:rFonts w:ascii="Times New Roman" w:eastAsia="Times New Roman" w:hAnsi="Times New Roman" w:cs="Times New Roman"/>
          <w:color w:val="111111"/>
          <w:sz w:val="28"/>
          <w:szCs w:val="28"/>
          <w:bdr w:val="none" w:sz="0" w:space="0" w:color="auto" w:frame="1"/>
        </w:rPr>
        <w:t>Фанкластик</w:t>
      </w:r>
      <w:proofErr w:type="spellEnd"/>
      <w:r w:rsidRPr="00D10EE1">
        <w:rPr>
          <w:rFonts w:ascii="Times New Roman" w:eastAsia="Times New Roman" w:hAnsi="Times New Roman" w:cs="Times New Roman"/>
          <w:color w:val="111111"/>
          <w:sz w:val="28"/>
          <w:szCs w:val="28"/>
        </w:rPr>
        <w:t>, пластина, крест, уголок, скоба, плоскость, соединение.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связную, монологическую и диалогическую речи.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«Социально-коммуникативное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воспитывать умение работать в соответствии с общим замыслом не мешая друг другу.</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воспитывать дружеские взаимоотношения, установление позитивного контакта, умение работать парами, формирование адекватной самооценки.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формировать позитивные установки к различным видам труда и творчества.</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«Физическое развитие»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умение детей координировать слова с движениями;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развивать у детей мелкую моторику рук;</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приучать детей действовать по сигналу, помогать друг другу.</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lastRenderedPageBreak/>
        <w:t>Материал и оборудование</w:t>
      </w:r>
      <w:r w:rsidRPr="00D10EE1">
        <w:rPr>
          <w:rFonts w:ascii="Times New Roman" w:eastAsia="Times New Roman" w:hAnsi="Times New Roman" w:cs="Times New Roman"/>
          <w:color w:val="111111"/>
          <w:sz w:val="28"/>
          <w:szCs w:val="28"/>
        </w:rPr>
        <w:t>: набор </w:t>
      </w:r>
      <w:r w:rsidRPr="00D10EE1">
        <w:rPr>
          <w:rFonts w:ascii="Times New Roman" w:eastAsia="Times New Roman" w:hAnsi="Times New Roman" w:cs="Times New Roman"/>
          <w:color w:val="111111"/>
          <w:sz w:val="28"/>
          <w:szCs w:val="28"/>
          <w:bdr w:val="none" w:sz="0" w:space="0" w:color="auto" w:frame="1"/>
        </w:rPr>
        <w:t>конструктора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схема детали </w:t>
      </w:r>
      <w:r w:rsidRPr="00D10EE1">
        <w:rPr>
          <w:rFonts w:ascii="Times New Roman" w:eastAsia="Times New Roman" w:hAnsi="Times New Roman" w:cs="Times New Roman"/>
          <w:i/>
          <w:iCs/>
          <w:color w:val="111111"/>
          <w:sz w:val="28"/>
        </w:rPr>
        <w:t>«Пластина»</w:t>
      </w:r>
      <w:r w:rsidRPr="00D10EE1">
        <w:rPr>
          <w:rFonts w:ascii="Times New Roman" w:eastAsia="Times New Roman" w:hAnsi="Times New Roman" w:cs="Times New Roman"/>
          <w:color w:val="111111"/>
          <w:sz w:val="28"/>
          <w:szCs w:val="28"/>
        </w:rPr>
        <w:t>, пошаговая схема выполнения модели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Переностик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на каждого ребенка детали </w:t>
      </w:r>
      <w:r w:rsidRPr="00D10EE1">
        <w:rPr>
          <w:rFonts w:ascii="Times New Roman" w:eastAsia="Times New Roman" w:hAnsi="Times New Roman" w:cs="Times New Roman"/>
          <w:color w:val="111111"/>
          <w:sz w:val="28"/>
          <w:szCs w:val="28"/>
          <w:bdr w:val="none" w:sz="0" w:space="0" w:color="auto" w:frame="1"/>
        </w:rPr>
        <w:t>конструктора</w:t>
      </w:r>
      <w:proofErr w:type="gramStart"/>
      <w:r w:rsidRPr="00D10EE1">
        <w:rPr>
          <w:rFonts w:ascii="Times New Roman" w:eastAsia="Times New Roman" w:hAnsi="Times New Roman" w:cs="Times New Roman"/>
          <w:color w:val="111111"/>
          <w:sz w:val="28"/>
          <w:szCs w:val="28"/>
        </w:rPr>
        <w:t> :</w:t>
      </w:r>
      <w:proofErr w:type="gramEnd"/>
      <w:r w:rsidRPr="00D10EE1">
        <w:rPr>
          <w:rFonts w:ascii="Times New Roman" w:eastAsia="Times New Roman" w:hAnsi="Times New Roman" w:cs="Times New Roman"/>
          <w:color w:val="111111"/>
          <w:sz w:val="28"/>
          <w:szCs w:val="28"/>
        </w:rPr>
        <w:t xml:space="preserve"> 3х3 – 6 шт., 6х2 – 3 шт.</w:t>
      </w:r>
    </w:p>
    <w:p w:rsidR="00D10EE1" w:rsidRPr="00D10EE1" w:rsidRDefault="00D10EE1" w:rsidP="00D10EE1">
      <w:pPr>
        <w:spacing w:after="0" w:line="288" w:lineRule="atLeast"/>
        <w:rPr>
          <w:rFonts w:ascii="Arial" w:eastAsia="Times New Roman" w:hAnsi="Arial" w:cs="Arial"/>
          <w:color w:val="333333"/>
          <w:sz w:val="28"/>
          <w:szCs w:val="28"/>
        </w:rPr>
      </w:pPr>
      <w:r w:rsidRPr="00D10EE1">
        <w:rPr>
          <w:rFonts w:ascii="Times New Roman" w:eastAsia="Times New Roman" w:hAnsi="Times New Roman" w:cs="Times New Roman"/>
          <w:color w:val="333333"/>
          <w:sz w:val="28"/>
          <w:szCs w:val="28"/>
        </w:rPr>
        <w:t>                                        Ход занятия</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Воспитатель. Ребята, это студия </w:t>
      </w:r>
      <w:r w:rsidRPr="00D10EE1">
        <w:rPr>
          <w:rFonts w:ascii="Times New Roman" w:eastAsia="Times New Roman" w:hAnsi="Times New Roman" w:cs="Times New Roman"/>
          <w:color w:val="111111"/>
          <w:sz w:val="28"/>
          <w:szCs w:val="28"/>
          <w:bdr w:val="none" w:sz="0" w:space="0" w:color="auto" w:frame="1"/>
        </w:rPr>
        <w:t>конструирования</w:t>
      </w:r>
      <w:r w:rsidRPr="00D10EE1">
        <w:rPr>
          <w:rFonts w:ascii="Times New Roman" w:eastAsia="Times New Roman" w:hAnsi="Times New Roman" w:cs="Times New Roman"/>
          <w:color w:val="111111"/>
          <w:sz w:val="28"/>
          <w:szCs w:val="28"/>
        </w:rPr>
        <w:t>. Здесь мы с вами будем собирать модели из нового </w:t>
      </w:r>
      <w:r w:rsidRPr="00D10EE1">
        <w:rPr>
          <w:rFonts w:ascii="Times New Roman" w:eastAsia="Times New Roman" w:hAnsi="Times New Roman" w:cs="Times New Roman"/>
          <w:color w:val="111111"/>
          <w:sz w:val="28"/>
          <w:szCs w:val="28"/>
          <w:bdr w:val="none" w:sz="0" w:space="0" w:color="auto" w:frame="1"/>
        </w:rPr>
        <w:t>конструктора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Посмотрите, как здесь красиво, как много построек из него.</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xml:space="preserve">Ребята, </w:t>
      </w:r>
      <w:proofErr w:type="gramStart"/>
      <w:r w:rsidRPr="00D10EE1">
        <w:rPr>
          <w:rFonts w:ascii="Times New Roman" w:eastAsia="Times New Roman" w:hAnsi="Times New Roman" w:cs="Times New Roman"/>
          <w:color w:val="111111"/>
          <w:sz w:val="28"/>
          <w:szCs w:val="28"/>
        </w:rPr>
        <w:t>садитесь</w:t>
      </w:r>
      <w:proofErr w:type="gramEnd"/>
      <w:r w:rsidRPr="00D10EE1">
        <w:rPr>
          <w:rFonts w:ascii="Times New Roman" w:eastAsia="Times New Roman" w:hAnsi="Times New Roman" w:cs="Times New Roman"/>
          <w:color w:val="111111"/>
          <w:sz w:val="28"/>
          <w:szCs w:val="28"/>
        </w:rPr>
        <w:t xml:space="preserve"> будем </w:t>
      </w:r>
      <w:r w:rsidRPr="00D10EE1">
        <w:rPr>
          <w:rFonts w:ascii="Times New Roman" w:eastAsia="Times New Roman" w:hAnsi="Times New Roman" w:cs="Times New Roman"/>
          <w:color w:val="111111"/>
          <w:sz w:val="28"/>
          <w:szCs w:val="28"/>
          <w:bdr w:val="none" w:sz="0" w:space="0" w:color="auto" w:frame="1"/>
        </w:rPr>
        <w:t>знакомиться с новым конструктором</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Воспитатель. Посмотрите, какая у меня большая коробка. Хотите узнать, что там внутри? Это — </w:t>
      </w:r>
      <w:r w:rsidRPr="00D10EE1">
        <w:rPr>
          <w:rFonts w:ascii="Times New Roman" w:eastAsia="Times New Roman" w:hAnsi="Times New Roman" w:cs="Times New Roman"/>
          <w:color w:val="111111"/>
          <w:sz w:val="28"/>
          <w:szCs w:val="28"/>
          <w:bdr w:val="none" w:sz="0" w:space="0" w:color="auto" w:frame="1"/>
        </w:rPr>
        <w:t>конструктор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Повторите, как он называется. Этот </w:t>
      </w:r>
      <w:r w:rsidRPr="00D10EE1">
        <w:rPr>
          <w:rFonts w:ascii="Times New Roman" w:eastAsia="Times New Roman" w:hAnsi="Times New Roman" w:cs="Times New Roman"/>
          <w:color w:val="111111"/>
          <w:sz w:val="28"/>
          <w:szCs w:val="28"/>
          <w:bdr w:val="none" w:sz="0" w:space="0" w:color="auto" w:frame="1"/>
        </w:rPr>
        <w:t>конструктор</w:t>
      </w:r>
      <w:r w:rsidRPr="00D10EE1">
        <w:rPr>
          <w:rFonts w:ascii="Times New Roman" w:eastAsia="Times New Roman" w:hAnsi="Times New Roman" w:cs="Times New Roman"/>
          <w:color w:val="111111"/>
          <w:sz w:val="28"/>
          <w:szCs w:val="28"/>
        </w:rPr>
        <w:t> разработали российские </w:t>
      </w:r>
      <w:r w:rsidRPr="00D10EE1">
        <w:rPr>
          <w:rFonts w:ascii="Times New Roman" w:eastAsia="Times New Roman" w:hAnsi="Times New Roman" w:cs="Times New Roman"/>
          <w:color w:val="111111"/>
          <w:sz w:val="28"/>
          <w:szCs w:val="28"/>
          <w:bdr w:val="none" w:sz="0" w:space="0" w:color="auto" w:frame="1"/>
        </w:rPr>
        <w:t>конструкторы</w:t>
      </w:r>
      <w:r w:rsidRPr="00D10EE1">
        <w:rPr>
          <w:rFonts w:ascii="Times New Roman" w:eastAsia="Times New Roman" w:hAnsi="Times New Roman" w:cs="Times New Roman"/>
          <w:color w:val="111111"/>
          <w:sz w:val="28"/>
          <w:szCs w:val="28"/>
        </w:rPr>
        <w:t>. Из него можно создавать объемные модели высотой до 3 метров.</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Сегодня мы </w:t>
      </w:r>
      <w:r w:rsidRPr="00D10EE1">
        <w:rPr>
          <w:rFonts w:ascii="Times New Roman" w:eastAsia="Times New Roman" w:hAnsi="Times New Roman" w:cs="Times New Roman"/>
          <w:color w:val="111111"/>
          <w:sz w:val="28"/>
          <w:szCs w:val="28"/>
          <w:bdr w:val="none" w:sz="0" w:space="0" w:color="auto" w:frame="1"/>
        </w:rPr>
        <w:t>познакомимся с деталями конструктора</w:t>
      </w:r>
      <w:r w:rsidRPr="00D10EE1">
        <w:rPr>
          <w:rFonts w:ascii="Times New Roman" w:eastAsia="Times New Roman" w:hAnsi="Times New Roman" w:cs="Times New Roman"/>
          <w:color w:val="111111"/>
          <w:sz w:val="28"/>
          <w:szCs w:val="28"/>
        </w:rPr>
        <w:t>, которые называются пластинами. Посмотрите, у вас на столах лежат детали двух видов, одна квадратной формы, а вторая прямоугольной. Это детали похожи между собой. Каждая деталь имеет кресты с двух сторон основания, в углах имеются уголки с двумя лепестками, по бокам скобочки с двумя лепестками, в середине этих деталей имеются квадратные отверстия.</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(Воспитатель во время объяснения пользуется схемой детали </w:t>
      </w:r>
      <w:r w:rsidRPr="00D10EE1">
        <w:rPr>
          <w:rFonts w:ascii="Times New Roman" w:eastAsia="Times New Roman" w:hAnsi="Times New Roman" w:cs="Times New Roman"/>
          <w:i/>
          <w:iCs/>
          <w:color w:val="111111"/>
          <w:sz w:val="28"/>
        </w:rPr>
        <w:t>«Пластина»</w:t>
      </w:r>
      <w:r w:rsidRPr="00D10EE1">
        <w:rPr>
          <w:rFonts w:ascii="Times New Roman" w:eastAsia="Times New Roman" w:hAnsi="Times New Roman" w:cs="Times New Roman"/>
          <w:color w:val="111111"/>
          <w:sz w:val="28"/>
          <w:szCs w:val="28"/>
        </w:rPr>
        <w:t>, дети рассматривают деталь и находят все ее элементы).</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xml:space="preserve">Воспитатель. Молодцы ребята, рассмотрели деталь </w:t>
      </w:r>
      <w:proofErr w:type="gramStart"/>
      <w:r w:rsidRPr="00D10EE1">
        <w:rPr>
          <w:rFonts w:ascii="Times New Roman" w:eastAsia="Times New Roman" w:hAnsi="Times New Roman" w:cs="Times New Roman"/>
          <w:color w:val="111111"/>
          <w:sz w:val="28"/>
          <w:szCs w:val="28"/>
        </w:rPr>
        <w:t>пластина</w:t>
      </w:r>
      <w:proofErr w:type="gramEnd"/>
      <w:r w:rsidRPr="00D10EE1">
        <w:rPr>
          <w:rFonts w:ascii="Times New Roman" w:eastAsia="Times New Roman" w:hAnsi="Times New Roman" w:cs="Times New Roman"/>
          <w:color w:val="111111"/>
          <w:sz w:val="28"/>
          <w:szCs w:val="28"/>
        </w:rPr>
        <w:t xml:space="preserve"> и нашли все ее элементы. Теперь я вам </w:t>
      </w:r>
      <w:proofErr w:type="gramStart"/>
      <w:r w:rsidRPr="00D10EE1">
        <w:rPr>
          <w:rFonts w:ascii="Times New Roman" w:eastAsia="Times New Roman" w:hAnsi="Times New Roman" w:cs="Times New Roman"/>
          <w:color w:val="111111"/>
          <w:sz w:val="28"/>
          <w:szCs w:val="28"/>
        </w:rPr>
        <w:t>покажу</w:t>
      </w:r>
      <w:proofErr w:type="gramEnd"/>
      <w:r w:rsidRPr="00D10EE1">
        <w:rPr>
          <w:rFonts w:ascii="Times New Roman" w:eastAsia="Times New Roman" w:hAnsi="Times New Roman" w:cs="Times New Roman"/>
          <w:color w:val="111111"/>
          <w:sz w:val="28"/>
          <w:szCs w:val="28"/>
        </w:rPr>
        <w:t xml:space="preserve"> как можно соединить эти детали между собой. Первый вид соединений в </w:t>
      </w:r>
      <w:r w:rsidRPr="00D10EE1">
        <w:rPr>
          <w:rFonts w:ascii="Times New Roman" w:eastAsia="Times New Roman" w:hAnsi="Times New Roman" w:cs="Times New Roman"/>
          <w:color w:val="111111"/>
          <w:sz w:val="28"/>
          <w:szCs w:val="28"/>
          <w:bdr w:val="none" w:sz="0" w:space="0" w:color="auto" w:frame="1"/>
        </w:rPr>
        <w:t>конструкторе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Фанкластик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называется соединение </w:t>
      </w:r>
      <w:r w:rsidRPr="00D10EE1">
        <w:rPr>
          <w:rFonts w:ascii="Times New Roman" w:eastAsia="Times New Roman" w:hAnsi="Times New Roman" w:cs="Times New Roman"/>
          <w:i/>
          <w:iCs/>
          <w:color w:val="111111"/>
          <w:sz w:val="28"/>
        </w:rPr>
        <w:t>«Плоскость-Плоскость»</w:t>
      </w:r>
      <w:r w:rsidRPr="00D10EE1">
        <w:rPr>
          <w:rFonts w:ascii="Times New Roman" w:eastAsia="Times New Roman" w:hAnsi="Times New Roman" w:cs="Times New Roman"/>
          <w:color w:val="111111"/>
          <w:sz w:val="28"/>
          <w:szCs w:val="28"/>
        </w:rPr>
        <w:t>. При этом соединении одна пластина накладывается на другую и крестик одной пластины попадает в квадратное отверстие другой пластины. Вот так. Попробуйте ребята сами. </w:t>
      </w:r>
      <w:r w:rsidRPr="00D10EE1">
        <w:rPr>
          <w:rFonts w:ascii="Times New Roman" w:eastAsia="Times New Roman" w:hAnsi="Times New Roman" w:cs="Times New Roman"/>
          <w:i/>
          <w:iCs/>
          <w:color w:val="111111"/>
          <w:sz w:val="28"/>
        </w:rPr>
        <w:t>(Дети упражняются в соединении пластин.)</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Воспитатель. Молодцы, у всех получилось! Ребята, кто запомнил, как называется это соединение деталей? (</w:t>
      </w:r>
      <w:r w:rsidRPr="00D10EE1">
        <w:rPr>
          <w:rFonts w:ascii="Times New Roman" w:eastAsia="Times New Roman" w:hAnsi="Times New Roman" w:cs="Times New Roman"/>
          <w:i/>
          <w:iCs/>
          <w:color w:val="111111"/>
          <w:sz w:val="28"/>
        </w:rPr>
        <w:t>«Плоскость-Плоскость»</w:t>
      </w:r>
      <w:r w:rsidRPr="00D10EE1">
        <w:rPr>
          <w:rFonts w:ascii="Times New Roman" w:eastAsia="Times New Roman" w:hAnsi="Times New Roman" w:cs="Times New Roman"/>
          <w:color w:val="111111"/>
          <w:sz w:val="28"/>
          <w:szCs w:val="28"/>
        </w:rPr>
        <w:t>). Правильно. Сейчас мы немного отдохнем и приступим к сборке первой модели из </w:t>
      </w:r>
      <w:r w:rsidRPr="00D10EE1">
        <w:rPr>
          <w:rFonts w:ascii="Times New Roman" w:eastAsia="Times New Roman" w:hAnsi="Times New Roman" w:cs="Times New Roman"/>
          <w:color w:val="111111"/>
          <w:sz w:val="28"/>
          <w:szCs w:val="28"/>
          <w:bdr w:val="none" w:sz="0" w:space="0" w:color="auto" w:frame="1"/>
        </w:rPr>
        <w:t>конструктора</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Физкультминутка</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i/>
          <w:iCs/>
          <w:color w:val="111111"/>
          <w:sz w:val="28"/>
        </w:rPr>
        <w:t>«Вверх рука и вниз рука»</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Вверх рука и вниз рука.</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Потянули их слегка.</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Быстро поменяли руки!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Нам сегодня не до скуки. </w:t>
      </w:r>
      <w:r w:rsidRPr="00D10EE1">
        <w:rPr>
          <w:rFonts w:ascii="Times New Roman" w:eastAsia="Times New Roman" w:hAnsi="Times New Roman" w:cs="Times New Roman"/>
          <w:i/>
          <w:iCs/>
          <w:color w:val="111111"/>
          <w:sz w:val="28"/>
        </w:rPr>
        <w:t>(Одна прямая рука вверх, другая вниз, рывком менять руки.)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Приседание с хлопками</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Вниз — хлопок и вверх — хлопок.</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Ноги, руки разминаем,</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Точно знаем — будет прок. </w:t>
      </w:r>
      <w:r w:rsidRPr="00D10EE1">
        <w:rPr>
          <w:rFonts w:ascii="Times New Roman" w:eastAsia="Times New Roman" w:hAnsi="Times New Roman" w:cs="Times New Roman"/>
          <w:i/>
          <w:iCs/>
          <w:color w:val="111111"/>
          <w:sz w:val="28"/>
        </w:rPr>
        <w:t>(Приседания, хлопки в ладоши над головой.)</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Крутим-вертим головой,</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Разминаем шею. Стой! </w:t>
      </w:r>
      <w:r w:rsidRPr="00D10EE1">
        <w:rPr>
          <w:rFonts w:ascii="Times New Roman" w:eastAsia="Times New Roman" w:hAnsi="Times New Roman" w:cs="Times New Roman"/>
          <w:i/>
          <w:iCs/>
          <w:color w:val="111111"/>
          <w:sz w:val="28"/>
        </w:rPr>
        <w:t>(Вращение головой вправо и влево.)</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lastRenderedPageBreak/>
        <w:t>Показ способа сбора модели.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Воспитатель. </w:t>
      </w:r>
      <w:r w:rsidRPr="00D10EE1">
        <w:rPr>
          <w:rFonts w:ascii="Times New Roman" w:eastAsia="Times New Roman" w:hAnsi="Times New Roman" w:cs="Times New Roman"/>
          <w:color w:val="111111"/>
          <w:sz w:val="28"/>
          <w:szCs w:val="28"/>
          <w:u w:val="single"/>
          <w:bdr w:val="none" w:sz="0" w:space="0" w:color="auto" w:frame="1"/>
        </w:rPr>
        <w:t>Ребята у вас на столе два разных вида пластин</w:t>
      </w:r>
      <w:r w:rsidRPr="00D10EE1">
        <w:rPr>
          <w:rFonts w:ascii="Times New Roman" w:eastAsia="Times New Roman" w:hAnsi="Times New Roman" w:cs="Times New Roman"/>
          <w:color w:val="111111"/>
          <w:sz w:val="28"/>
          <w:szCs w:val="28"/>
        </w:rPr>
        <w:t>: квадратная и прямоугольная. Посчитайте сколько крестов по горизонтали и вертикали у квадратной пластины. </w:t>
      </w:r>
      <w:r w:rsidRPr="00D10EE1">
        <w:rPr>
          <w:rFonts w:ascii="Times New Roman" w:eastAsia="Times New Roman" w:hAnsi="Times New Roman" w:cs="Times New Roman"/>
          <w:i/>
          <w:iCs/>
          <w:color w:val="111111"/>
          <w:sz w:val="28"/>
        </w:rPr>
        <w:t>( </w:t>
      </w:r>
      <w:r w:rsidRPr="00D10EE1">
        <w:rPr>
          <w:rFonts w:ascii="Times New Roman" w:eastAsia="Times New Roman" w:hAnsi="Times New Roman" w:cs="Times New Roman"/>
          <w:i/>
          <w:iCs/>
          <w:color w:val="111111"/>
          <w:sz w:val="28"/>
          <w:u w:val="single"/>
        </w:rPr>
        <w:t>Дети считают и отвечают</w:t>
      </w:r>
      <w:r w:rsidRPr="00D10EE1">
        <w:rPr>
          <w:rFonts w:ascii="Times New Roman" w:eastAsia="Times New Roman" w:hAnsi="Times New Roman" w:cs="Times New Roman"/>
          <w:i/>
          <w:iCs/>
          <w:color w:val="111111"/>
          <w:sz w:val="28"/>
        </w:rPr>
        <w:t>: 3 по горизонтали и 3 по вертикали.)</w:t>
      </w:r>
      <w:r w:rsidRPr="00D10EE1">
        <w:rPr>
          <w:rFonts w:ascii="Times New Roman" w:eastAsia="Times New Roman" w:hAnsi="Times New Roman" w:cs="Times New Roman"/>
          <w:color w:val="111111"/>
          <w:sz w:val="28"/>
          <w:szCs w:val="28"/>
        </w:rPr>
        <w:t> Правильно. Эту деталь мы назовем пластина 3 на 3. Теперь посчитаем кресты на прямоугольной пластине</w:t>
      </w:r>
      <w:proofErr w:type="gramStart"/>
      <w:r w:rsidRPr="00D10EE1">
        <w:rPr>
          <w:rFonts w:ascii="Times New Roman" w:eastAsia="Times New Roman" w:hAnsi="Times New Roman" w:cs="Times New Roman"/>
          <w:color w:val="111111"/>
          <w:sz w:val="28"/>
          <w:szCs w:val="28"/>
        </w:rPr>
        <w:t>.</w:t>
      </w:r>
      <w:proofErr w:type="gramEnd"/>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i/>
          <w:iCs/>
          <w:color w:val="111111"/>
          <w:sz w:val="28"/>
        </w:rPr>
        <w:t>( </w:t>
      </w:r>
      <w:proofErr w:type="gramStart"/>
      <w:r w:rsidRPr="00D10EE1">
        <w:rPr>
          <w:rFonts w:ascii="Times New Roman" w:eastAsia="Times New Roman" w:hAnsi="Times New Roman" w:cs="Times New Roman"/>
          <w:i/>
          <w:iCs/>
          <w:color w:val="111111"/>
          <w:sz w:val="28"/>
          <w:u w:val="single"/>
        </w:rPr>
        <w:t>д</w:t>
      </w:r>
      <w:proofErr w:type="gramEnd"/>
      <w:r w:rsidRPr="00D10EE1">
        <w:rPr>
          <w:rFonts w:ascii="Times New Roman" w:eastAsia="Times New Roman" w:hAnsi="Times New Roman" w:cs="Times New Roman"/>
          <w:i/>
          <w:iCs/>
          <w:color w:val="111111"/>
          <w:sz w:val="28"/>
          <w:u w:val="single"/>
        </w:rPr>
        <w:t>ети считают и отвечают</w:t>
      </w:r>
      <w:r w:rsidRPr="00D10EE1">
        <w:rPr>
          <w:rFonts w:ascii="Times New Roman" w:eastAsia="Times New Roman" w:hAnsi="Times New Roman" w:cs="Times New Roman"/>
          <w:i/>
          <w:iCs/>
          <w:color w:val="111111"/>
          <w:sz w:val="28"/>
        </w:rPr>
        <w:t>: 6 по горизонтали и 2 по вертикали.)</w:t>
      </w:r>
      <w:r w:rsidRPr="00D10EE1">
        <w:rPr>
          <w:rFonts w:ascii="Times New Roman" w:eastAsia="Times New Roman" w:hAnsi="Times New Roman" w:cs="Times New Roman"/>
          <w:color w:val="111111"/>
          <w:sz w:val="28"/>
          <w:szCs w:val="28"/>
        </w:rPr>
        <w:t> Совершенно верно. Это деталь называется пластина 6 на 2. Вот с помощью этих деталей мы соберем с вами первую модель, которая называется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Переностик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w:t>
      </w:r>
      <w:r w:rsidRPr="00D10EE1">
        <w:rPr>
          <w:rFonts w:ascii="Times New Roman" w:eastAsia="Times New Roman" w:hAnsi="Times New Roman" w:cs="Times New Roman"/>
          <w:i/>
          <w:iCs/>
          <w:color w:val="111111"/>
          <w:sz w:val="28"/>
        </w:rPr>
        <w:t>(Воспитатель показывает образец)</w:t>
      </w:r>
      <w:r w:rsidRPr="00D10EE1">
        <w:rPr>
          <w:rFonts w:ascii="Times New Roman" w:eastAsia="Times New Roman" w:hAnsi="Times New Roman" w:cs="Times New Roman"/>
          <w:color w:val="111111"/>
          <w:sz w:val="28"/>
          <w:szCs w:val="28"/>
        </w:rPr>
        <w:t> Это очень гибкая палочка, которая легко гнётся в нужную сторону. Для её сборки мы используем соединение </w:t>
      </w:r>
      <w:r w:rsidRPr="00D10EE1">
        <w:rPr>
          <w:rFonts w:ascii="Times New Roman" w:eastAsia="Times New Roman" w:hAnsi="Times New Roman" w:cs="Times New Roman"/>
          <w:i/>
          <w:iCs/>
          <w:color w:val="111111"/>
          <w:sz w:val="28"/>
        </w:rPr>
        <w:t>«Плоскость-Плоскость»</w:t>
      </w:r>
      <w:r w:rsidRPr="00D10EE1">
        <w:rPr>
          <w:rFonts w:ascii="Times New Roman" w:eastAsia="Times New Roman" w:hAnsi="Times New Roman" w:cs="Times New Roman"/>
          <w:color w:val="111111"/>
          <w:sz w:val="28"/>
          <w:szCs w:val="28"/>
        </w:rPr>
        <w:t xml:space="preserve">. </w:t>
      </w:r>
      <w:proofErr w:type="spellStart"/>
      <w:r w:rsidRPr="00D10EE1">
        <w:rPr>
          <w:rFonts w:ascii="Times New Roman" w:eastAsia="Times New Roman" w:hAnsi="Times New Roman" w:cs="Times New Roman"/>
          <w:color w:val="111111"/>
          <w:sz w:val="28"/>
          <w:szCs w:val="28"/>
        </w:rPr>
        <w:t>Переностик</w:t>
      </w:r>
      <w:proofErr w:type="spellEnd"/>
      <w:r w:rsidRPr="00D10EE1">
        <w:rPr>
          <w:rFonts w:ascii="Times New Roman" w:eastAsia="Times New Roman" w:hAnsi="Times New Roman" w:cs="Times New Roman"/>
          <w:color w:val="111111"/>
          <w:sz w:val="28"/>
          <w:szCs w:val="28"/>
        </w:rPr>
        <w:t xml:space="preserve"> можно удлинять, а при наличии достаточного количества деталей можно создать модели высотой до потолка! Мы с вами все вместе соберем </w:t>
      </w:r>
      <w:proofErr w:type="spellStart"/>
      <w:r w:rsidRPr="00D10EE1">
        <w:rPr>
          <w:rFonts w:ascii="Times New Roman" w:eastAsia="Times New Roman" w:hAnsi="Times New Roman" w:cs="Times New Roman"/>
          <w:color w:val="111111"/>
          <w:sz w:val="28"/>
          <w:szCs w:val="28"/>
        </w:rPr>
        <w:t>Переностик</w:t>
      </w:r>
      <w:proofErr w:type="spellEnd"/>
      <w:r w:rsidRPr="00D10EE1">
        <w:rPr>
          <w:rFonts w:ascii="Times New Roman" w:eastAsia="Times New Roman" w:hAnsi="Times New Roman" w:cs="Times New Roman"/>
          <w:color w:val="111111"/>
          <w:sz w:val="28"/>
          <w:szCs w:val="28"/>
        </w:rPr>
        <w:t xml:space="preserve"> длиной около двух метров и замкнем его в кольцо!</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xml:space="preserve">Воспитатель. Сейчас я </w:t>
      </w:r>
      <w:proofErr w:type="gramStart"/>
      <w:r w:rsidRPr="00D10EE1">
        <w:rPr>
          <w:rFonts w:ascii="Times New Roman" w:eastAsia="Times New Roman" w:hAnsi="Times New Roman" w:cs="Times New Roman"/>
          <w:color w:val="111111"/>
          <w:sz w:val="28"/>
          <w:szCs w:val="28"/>
        </w:rPr>
        <w:t>покажу</w:t>
      </w:r>
      <w:proofErr w:type="gramEnd"/>
      <w:r w:rsidRPr="00D10EE1">
        <w:rPr>
          <w:rFonts w:ascii="Times New Roman" w:eastAsia="Times New Roman" w:hAnsi="Times New Roman" w:cs="Times New Roman"/>
          <w:color w:val="111111"/>
          <w:sz w:val="28"/>
          <w:szCs w:val="28"/>
        </w:rPr>
        <w:t xml:space="preserve"> как правильно соединить детали </w:t>
      </w:r>
      <w:r w:rsidRPr="00D10EE1">
        <w:rPr>
          <w:rFonts w:ascii="Times New Roman" w:eastAsia="Times New Roman" w:hAnsi="Times New Roman" w:cs="Times New Roman"/>
          <w:color w:val="111111"/>
          <w:sz w:val="28"/>
          <w:szCs w:val="28"/>
          <w:bdr w:val="none" w:sz="0" w:space="0" w:color="auto" w:frame="1"/>
        </w:rPr>
        <w:t>конструктора</w:t>
      </w:r>
      <w:r w:rsidRPr="00D10EE1">
        <w:rPr>
          <w:rFonts w:ascii="Times New Roman" w:eastAsia="Times New Roman" w:hAnsi="Times New Roman" w:cs="Times New Roman"/>
          <w:color w:val="111111"/>
          <w:sz w:val="28"/>
          <w:szCs w:val="28"/>
        </w:rPr>
        <w:t>, чтобы получить модель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Переностик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Деталь 3х3 надо соединить с двумя деталями 6х2. Для этого в два квадратных отверстия детали 3х3 вставляем два крайних креста детали 6х2, во вторые два отверстия детали 3х3 вставляем два крайних креста другой детали 6х2. Что бы закрепить модель вторую деталь 3х3 надо закрепить сверху в месте соединения двух деталей 6х2. Получится модель сверху и снизу закрепленная деталями 3х3. Далее удлиняем модель, используя все детали.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u w:val="single"/>
          <w:bdr w:val="none" w:sz="0" w:space="0" w:color="auto" w:frame="1"/>
        </w:rPr>
        <w:t>Самостоятельная работа детей</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Дети делятся на пары. Каждый выполняет модель длинной в три пластины, потом дети в паре соединяют свои модели.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xml:space="preserve">Дети со своими моделями подходят к воспитателю и совместно соединяют </w:t>
      </w:r>
      <w:proofErr w:type="spellStart"/>
      <w:r w:rsidRPr="00D10EE1">
        <w:rPr>
          <w:rFonts w:ascii="Times New Roman" w:eastAsia="Times New Roman" w:hAnsi="Times New Roman" w:cs="Times New Roman"/>
          <w:color w:val="111111"/>
          <w:sz w:val="28"/>
          <w:szCs w:val="28"/>
        </w:rPr>
        <w:t>длиную</w:t>
      </w:r>
      <w:proofErr w:type="spellEnd"/>
      <w:r w:rsidRPr="00D10EE1">
        <w:rPr>
          <w:rFonts w:ascii="Times New Roman" w:eastAsia="Times New Roman" w:hAnsi="Times New Roman" w:cs="Times New Roman"/>
          <w:color w:val="111111"/>
          <w:sz w:val="28"/>
          <w:szCs w:val="28"/>
        </w:rPr>
        <w:t xml:space="preserve"> модель </w:t>
      </w:r>
      <w:r w:rsidRPr="00D10EE1">
        <w:rPr>
          <w:rFonts w:ascii="Times New Roman" w:eastAsia="Times New Roman" w:hAnsi="Times New Roman" w:cs="Times New Roman"/>
          <w:i/>
          <w:iCs/>
          <w:color w:val="111111"/>
          <w:sz w:val="28"/>
        </w:rPr>
        <w:t>«</w:t>
      </w:r>
      <w:proofErr w:type="spellStart"/>
      <w:r w:rsidRPr="00D10EE1">
        <w:rPr>
          <w:rFonts w:ascii="Times New Roman" w:eastAsia="Times New Roman" w:hAnsi="Times New Roman" w:cs="Times New Roman"/>
          <w:i/>
          <w:iCs/>
          <w:color w:val="111111"/>
          <w:sz w:val="28"/>
        </w:rPr>
        <w:t>Переностик</w:t>
      </w:r>
      <w:proofErr w:type="spellEnd"/>
      <w:r w:rsidRPr="00D10EE1">
        <w:rPr>
          <w:rFonts w:ascii="Times New Roman" w:eastAsia="Times New Roman" w:hAnsi="Times New Roman" w:cs="Times New Roman"/>
          <w:i/>
          <w:iCs/>
          <w:color w:val="111111"/>
          <w:sz w:val="28"/>
        </w:rPr>
        <w:t>»</w:t>
      </w:r>
      <w:r w:rsidRPr="00D10EE1">
        <w:rPr>
          <w:rFonts w:ascii="Times New Roman" w:eastAsia="Times New Roman" w:hAnsi="Times New Roman" w:cs="Times New Roman"/>
          <w:color w:val="111111"/>
          <w:sz w:val="28"/>
          <w:szCs w:val="28"/>
        </w:rPr>
        <w:t>, замыкают его в кольцо.</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Итог.</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 xml:space="preserve">Воспитатель. </w:t>
      </w:r>
      <w:proofErr w:type="gramStart"/>
      <w:r w:rsidRPr="00D10EE1">
        <w:rPr>
          <w:rFonts w:ascii="Times New Roman" w:eastAsia="Times New Roman" w:hAnsi="Times New Roman" w:cs="Times New Roman"/>
          <w:color w:val="111111"/>
          <w:sz w:val="28"/>
          <w:szCs w:val="28"/>
        </w:rPr>
        <w:t>Посмотрите</w:t>
      </w:r>
      <w:proofErr w:type="gramEnd"/>
      <w:r w:rsidRPr="00D10EE1">
        <w:rPr>
          <w:rFonts w:ascii="Times New Roman" w:eastAsia="Times New Roman" w:hAnsi="Times New Roman" w:cs="Times New Roman"/>
          <w:color w:val="111111"/>
          <w:sz w:val="28"/>
          <w:szCs w:val="28"/>
        </w:rPr>
        <w:t xml:space="preserve"> какое большое колесо мы все вместе собрали из нового </w:t>
      </w:r>
      <w:r w:rsidRPr="00D10EE1">
        <w:rPr>
          <w:rFonts w:ascii="Times New Roman" w:eastAsia="Times New Roman" w:hAnsi="Times New Roman" w:cs="Times New Roman"/>
          <w:color w:val="111111"/>
          <w:sz w:val="28"/>
          <w:szCs w:val="28"/>
          <w:bdr w:val="none" w:sz="0" w:space="0" w:color="auto" w:frame="1"/>
        </w:rPr>
        <w:t>конструктора</w:t>
      </w:r>
      <w:r w:rsidRPr="00D10EE1">
        <w:rPr>
          <w:rFonts w:ascii="Times New Roman" w:eastAsia="Times New Roman" w:hAnsi="Times New Roman" w:cs="Times New Roman"/>
          <w:color w:val="111111"/>
          <w:sz w:val="28"/>
          <w:szCs w:val="28"/>
        </w:rPr>
        <w:t xml:space="preserve">. Давайте </w:t>
      </w:r>
      <w:proofErr w:type="gramStart"/>
      <w:r w:rsidRPr="00D10EE1">
        <w:rPr>
          <w:rFonts w:ascii="Times New Roman" w:eastAsia="Times New Roman" w:hAnsi="Times New Roman" w:cs="Times New Roman"/>
          <w:color w:val="111111"/>
          <w:sz w:val="28"/>
          <w:szCs w:val="28"/>
        </w:rPr>
        <w:t>вспомним</w:t>
      </w:r>
      <w:proofErr w:type="gramEnd"/>
      <w:r w:rsidRPr="00D10EE1">
        <w:rPr>
          <w:rFonts w:ascii="Times New Roman" w:eastAsia="Times New Roman" w:hAnsi="Times New Roman" w:cs="Times New Roman"/>
          <w:color w:val="111111"/>
          <w:sz w:val="28"/>
          <w:szCs w:val="28"/>
        </w:rPr>
        <w:t xml:space="preserve"> как называется </w:t>
      </w:r>
      <w:r w:rsidRPr="00D10EE1">
        <w:rPr>
          <w:rFonts w:ascii="Times New Roman" w:eastAsia="Times New Roman" w:hAnsi="Times New Roman" w:cs="Times New Roman"/>
          <w:color w:val="111111"/>
          <w:sz w:val="28"/>
          <w:szCs w:val="28"/>
          <w:bdr w:val="none" w:sz="0" w:space="0" w:color="auto" w:frame="1"/>
        </w:rPr>
        <w:t>конструктор</w:t>
      </w:r>
      <w:r w:rsidRPr="00D10EE1">
        <w:rPr>
          <w:rFonts w:ascii="Times New Roman" w:eastAsia="Times New Roman" w:hAnsi="Times New Roman" w:cs="Times New Roman"/>
          <w:color w:val="111111"/>
          <w:sz w:val="28"/>
          <w:szCs w:val="28"/>
        </w:rPr>
        <w:t>?</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Какие детали мы сегодня использовали в постройке?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Какие элементы на этих деталях общие?</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Каким соединением мы воспользовались при изготовлении модели?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Как называется модель, которую вы собирали?</w:t>
      </w:r>
    </w:p>
    <w:p w:rsidR="00D10EE1" w:rsidRPr="00D10EE1" w:rsidRDefault="00D10EE1" w:rsidP="00D10EE1">
      <w:pPr>
        <w:spacing w:after="0" w:line="240" w:lineRule="auto"/>
        <w:ind w:firstLine="360"/>
        <w:rPr>
          <w:rFonts w:ascii="Arial" w:eastAsia="Times New Roman" w:hAnsi="Arial" w:cs="Arial"/>
          <w:color w:val="333333"/>
          <w:sz w:val="28"/>
          <w:szCs w:val="28"/>
        </w:rPr>
      </w:pPr>
      <w:r w:rsidRPr="00D10EE1">
        <w:rPr>
          <w:rFonts w:ascii="Times New Roman" w:eastAsia="Times New Roman" w:hAnsi="Times New Roman" w:cs="Times New Roman"/>
          <w:color w:val="111111"/>
          <w:sz w:val="28"/>
          <w:szCs w:val="28"/>
        </w:rPr>
        <w:t>Понравилось вам </w:t>
      </w:r>
      <w:r w:rsidRPr="00D10EE1">
        <w:rPr>
          <w:rFonts w:ascii="Times New Roman" w:eastAsia="Times New Roman" w:hAnsi="Times New Roman" w:cs="Times New Roman"/>
          <w:color w:val="111111"/>
          <w:sz w:val="28"/>
          <w:szCs w:val="28"/>
          <w:bdr w:val="none" w:sz="0" w:space="0" w:color="auto" w:frame="1"/>
        </w:rPr>
        <w:t>конструировать с помощью нового конструктора</w:t>
      </w:r>
      <w:r w:rsidRPr="00D10EE1">
        <w:rPr>
          <w:rFonts w:ascii="Times New Roman" w:eastAsia="Times New Roman" w:hAnsi="Times New Roman" w:cs="Times New Roman"/>
          <w:color w:val="111111"/>
          <w:sz w:val="28"/>
          <w:szCs w:val="28"/>
        </w:rPr>
        <w:t>?</w:t>
      </w:r>
    </w:p>
    <w:p w:rsidR="00DC6EEF" w:rsidRDefault="00DC6EEF"/>
    <w:sectPr w:rsidR="00DC6EEF" w:rsidSect="009C3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D10EE1"/>
    <w:rsid w:val="00145E94"/>
    <w:rsid w:val="009C3686"/>
    <w:rsid w:val="00D10EE1"/>
    <w:rsid w:val="00DC6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10EE1"/>
    <w:rPr>
      <w:i/>
      <w:iCs/>
    </w:rPr>
  </w:style>
</w:styles>
</file>

<file path=word/webSettings.xml><?xml version="1.0" encoding="utf-8"?>
<w:webSettings xmlns:r="http://schemas.openxmlformats.org/officeDocument/2006/relationships" xmlns:w="http://schemas.openxmlformats.org/wordprocessingml/2006/main">
  <w:divs>
    <w:div w:id="4081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3</cp:revision>
  <dcterms:created xsi:type="dcterms:W3CDTF">2024-05-14T05:41:00Z</dcterms:created>
  <dcterms:modified xsi:type="dcterms:W3CDTF">2024-05-14T08:55:00Z</dcterms:modified>
</cp:coreProperties>
</file>