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C9" w:rsidRPr="00E72EC9" w:rsidRDefault="00622FC0" w:rsidP="00E72E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Конспект НОД</w:t>
      </w:r>
      <w:r w:rsidR="00255C80">
        <w:rPr>
          <w:rFonts w:ascii="Arial" w:eastAsia="Times New Roman" w:hAnsi="Arial" w:cs="Arial"/>
          <w:color w:val="181818"/>
          <w:sz w:val="32"/>
          <w:szCs w:val="32"/>
        </w:rPr>
        <w:t xml:space="preserve"> по</w:t>
      </w:r>
      <w:r w:rsidR="00E72EC9" w:rsidRPr="00E72EC9">
        <w:rPr>
          <w:rFonts w:ascii="Arial" w:eastAsia="Times New Roman" w:hAnsi="Arial" w:cs="Arial"/>
          <w:color w:val="181818"/>
          <w:sz w:val="32"/>
          <w:szCs w:val="32"/>
        </w:rPr>
        <w:t xml:space="preserve"> конструированию с использованием ТИКО – конструктора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Цели: закрепление знаний объемных геометрических тел через ТИКО конструирование.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Задачи: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развивать конструкторские навыки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развивать ориентировку в пространстве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Умение работать в паре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Умение работать по контурным и полным схемам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 xml:space="preserve">Материал: </w:t>
      </w:r>
      <w:proofErr w:type="gramStart"/>
      <w:r w:rsidRPr="00E72EC9">
        <w:rPr>
          <w:rFonts w:ascii="Arial" w:eastAsia="Times New Roman" w:hAnsi="Arial" w:cs="Arial"/>
          <w:color w:val="181818"/>
          <w:sz w:val="28"/>
          <w:szCs w:val="28"/>
        </w:rPr>
        <w:t>ТИКО -  конструктор, схемы, фигуры животных; мешочек, набор объемных геометрических тел (шар, пирамиды, куб, цилиндр).</w:t>
      </w:r>
      <w:proofErr w:type="gramEnd"/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Оборудование: ноутбук.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Ход занятия: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1. Организационный момент. Д/ И «Волшебный мешочек».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Ребята я сегодня пришла к вам не с пустыми руками, а принесла с собой вот такой волшебный мешочек (Показываю детям волшебный мешочек). А что в нем лежит, мы сейчас узнаем. (Дети на ощупь отгадывают предмет, лежащий в мешочке: шар, куб, цилиндр, пирамида).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Все верно. А как, одним словом мы можем назвать эти предметы?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Объемные геометрические тела (фигуры).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2. Слуховой диктант. Работа с ТИКО конструктором.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Ребята, к нам кто – то очень просится в гости. А кто, мы сможем узнать, выполнив слуховой диктант.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Дети садятся за столы и из деталей ТИКО конструктора через слуховой диктант  изготавливают зайца.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tbl>
      <w:tblPr>
        <w:tblW w:w="114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68"/>
        <w:gridCol w:w="4983"/>
      </w:tblGrid>
      <w:tr w:rsidR="00E72EC9" w:rsidRPr="00E72EC9" w:rsidTr="00E72EC9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</w:rPr>
              <w:t>Заяц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  <w:u w:val="single"/>
              </w:rPr>
              <w:t>Детали:</w:t>
            </w: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 прямоугольник - 2, пятиугольник - 3, треугольник остроугольный - 2.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  <w:u w:val="single"/>
              </w:rPr>
              <w:t>Задание: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1. Расположите прямоугольник вертикально.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2. Сверху, справа и слева к прямоугольнику прикрепите по одному пятиугольнику.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3. К верхнему пятиугольнику сверху справа и слева прикрепите два остроугольных треугольника.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4. К нижней стороне прямоугольника горизонтально по центру прикрепите еще один прямоугольник. </w:t>
            </w:r>
          </w:p>
        </w:tc>
        <w:tc>
          <w:tcPr>
            <w:tcW w:w="3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 </w:t>
            </w:r>
          </w:p>
          <w:p w:rsidR="00E72EC9" w:rsidRPr="00E72EC9" w:rsidRDefault="00E72EC9" w:rsidP="00E72E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81818"/>
                <w:sz w:val="24"/>
                <w:szCs w:val="24"/>
              </w:rPr>
              <w:drawing>
                <wp:inline distT="0" distB="0" distL="0" distR="0">
                  <wp:extent cx="1938655" cy="2743200"/>
                  <wp:effectExtent l="19050" t="0" r="4445" b="0"/>
                  <wp:docPr id="1" name="Рисунок 1" descr="Заяц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яц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EC9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>  </w:t>
            </w:r>
          </w:p>
        </w:tc>
      </w:tr>
    </w:tbl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lastRenderedPageBreak/>
        <w:t>В.: Кто же ребята к нам пришел в гости?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Зайчонок ТИКО.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Все верно – это зайчонок ТИКО. Но он к вам пришел не просто так. В ТИКО стране грустят его друзья. А как им помочь он не знает и просит вашей помощи. Что же мы, ребята, будем делать?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Будем помогать друзьям зайчонка.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Это вы хорошо придумали. Тогда давайте закроем глаза, произнесем заклинание и переместимся в ТИКО страну. А заклинание будет такое: «Раз, два, три покружись в ТИКО стране окажись».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Дети произносят слова и крутятся в круг своей оси.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3. Конструирование пирамиды.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Вот мы с вами и в ТИКО стране. И первый друг зайчонка, который нуждается в вашей помощи, спрятан в моей загадке: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Горбатый, но не человек,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По пустыне ходит век.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Д.: Верблюд.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Совершенно верно. На местности, где ходит верблюд, дули сильные ветры и они разрушили все постройки. Как вы думаете, какие?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Пирамиды.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Да, все верно. А без них, верблюду очень сложно ориентироваться в пустыне и совсем скучно смотреть на один песок. И просит вас верблюд восстановить все разрушенные постройки.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Дети из конструктора ТИКО изготавливают пирамиды.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4. Конструирование куба  с использованием дифференцированного подхода (контурные и полные схемы).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А теперь мы из пустыни  пройдем в ТИКО лес. Кто же здесь, нуждается в вашей помощи, узнаем, отгадав загадку: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Любит птица потрещать.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И деревни навещать.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Всё блестящее хватает.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И домой к себе таскает.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Черноока, белобока,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И зовут её -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Д.: Сорока.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Все верно (достаю сороку, сделанную из ТИКО конструктора). Вы знаете, ветра видно дули не только в пустыне, но и в лесу.  Дул ветер так сильно, что разрушил гнездо сороки, и все украшения из него выпали. Сорока просит вашей помощи в создании места, куда бы она сложила все блёсточки. Ребята, давайте вспомним, где можно хранить украшения?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В коробке, в шкатулке.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Правильно. А на какую объемную фигуру похожа шкатулка либо коробочка?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На куб. Имеет кубическую форму.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lastRenderedPageBreak/>
        <w:t>При изготовлении куба используется дифференцированный подход: берутся контурные и полные схемы развертки куба.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Сорока вам очень благодарна и хочет с вами поиграть.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 xml:space="preserve">5. </w:t>
      </w:r>
      <w:proofErr w:type="gramStart"/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Музыкальная</w:t>
      </w:r>
      <w:proofErr w:type="gramEnd"/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 xml:space="preserve"> </w:t>
      </w:r>
      <w:proofErr w:type="spellStart"/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физминутка</w:t>
      </w:r>
      <w:proofErr w:type="spellEnd"/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 xml:space="preserve"> под песню «Как живешь? Вот так…».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Дети под музыку выполняют нужные движения.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6. Конструирование цилиндра.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Веселую игру придумала сорока! Ну а нам пора идти дальше. И следующий друг зайчонка тоже спрятался в загадке: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У кого из зверей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Хвост пушистее и длинней?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Лиса.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Верно. Вы знаете, ребята, лисичка насобирала целый букет цветов. А куда их деть она не знает. Подскажите ей?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Цветы ставят в вазу или банку.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Совершенно верно. А на какую объемную фигуру похожа ваза или банка?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На цилиндр.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Тогда вам надо сделать цилиндр, который послужит вазочкой для цветов, собранных лисой.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Дети по развернутой схеме изготавливают цилиндр.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7. Конструирование шара в паре.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А последнее животное, кому нужна ваша помощь, вам должно быть очень знакомо: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Есть глазищи, усищи, хвостище, 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а моется всех чище.</w:t>
      </w:r>
      <w:r w:rsidRPr="00E72EC9">
        <w:rPr>
          <w:rFonts w:ascii="Arial" w:eastAsia="Times New Roman" w:hAnsi="Arial" w:cs="Arial"/>
          <w:color w:val="181818"/>
          <w:sz w:val="28"/>
          <w:szCs w:val="28"/>
        </w:rPr>
        <w:br/>
        <w:t>Д.: Кошка.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Конечно, это кошка. Точнее, котенок. (Показываю кошку из конструктора) Скажите, а чем любят играть котята?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Шариками, клубочками.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У котенка потерялись все клубочки. Ему без них очень скучно. Просит он вас сделать для него другие, новые клубочки. Давайте вспомним, на какую фигуру похож клубочек.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Д.: На шар. Имеет шарообразную форму.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Верно. Для того что бы помочь котенку, давайте разделимся на пары. И по образцу сделаем шарик – клубочек.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Дети сами выбирают себе пару. По развернутой схеме выполняют конструирования шара.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В.: Ну вот ребята, вы все сделали, всем помогли. Все звери довольны и благодарят вас за помощь. А нам пора возвращаться в детский сад. Произносим наше заклинание «Раз, два, три покружись, в группе окажись».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8. Рефлексия.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Ребята, где же мы с вами только что были? Кому помогали? Что делали? Скажите, а где мы в жизни можем встретить эти объемные фигуры?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lastRenderedPageBreak/>
        <w:t>9. Самоанализ.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А давайте оценим свою работу. Поможет нам в этом ТИКО конструктор. Если вы возьмете красную деталь, то вам все понравилось, и вы хорошо справились с заданиями. А деталь синего цвета, наоборот, будет означать то, что вам было сложно и что – то не понравилось.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  <w:u w:val="single"/>
        </w:rPr>
        <w:t>10. Открытость.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А в благодарность за вашу помощь жители из ТИКО страны прислали вам сюрприз. А какой вы узнаете, выбрав для себя любую коробочку. Из ТИКО конструктора сделан кубик. Внутри лежит круглая конфетка и объемная фигурка.</w:t>
      </w:r>
    </w:p>
    <w:p w:rsidR="00E72EC9" w:rsidRPr="00E72EC9" w:rsidRDefault="00E72EC9" w:rsidP="00E72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E72EC9" w:rsidRPr="00E72EC9" w:rsidRDefault="00E72EC9" w:rsidP="00E72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72EC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E704E4" w:rsidRDefault="00E704E4"/>
    <w:sectPr w:rsidR="00E704E4" w:rsidSect="0099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72EC9"/>
    <w:rsid w:val="00255C80"/>
    <w:rsid w:val="00622FC0"/>
    <w:rsid w:val="0099672E"/>
    <w:rsid w:val="00E704E4"/>
    <w:rsid w:val="00E7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4</cp:revision>
  <dcterms:created xsi:type="dcterms:W3CDTF">2024-05-14T07:29:00Z</dcterms:created>
  <dcterms:modified xsi:type="dcterms:W3CDTF">2024-05-14T08:46:00Z</dcterms:modified>
</cp:coreProperties>
</file>