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4F93" w14:textId="77777777" w:rsidR="00450011" w:rsidRPr="00450011" w:rsidRDefault="00450011" w:rsidP="00450011">
      <w:pPr>
        <w:suppressAutoHyphens/>
        <w:spacing w:after="0" w:line="240" w:lineRule="auto"/>
        <w:jc w:val="right"/>
        <w:rPr>
          <w:rFonts w:ascii="Times New Roman" w:eastAsia="Calibri" w:hAnsi="Times New Roman" w:cs="Times New Roman"/>
          <w:kern w:val="0"/>
          <w:lang w:eastAsia="ar-SA"/>
          <w14:ligatures w14:val="none"/>
        </w:rPr>
      </w:pPr>
      <w:r w:rsidRPr="00450011">
        <w:rPr>
          <w:rFonts w:ascii="Times New Roman" w:eastAsia="Calibri" w:hAnsi="Times New Roman" w:cs="Times New Roman"/>
          <w:kern w:val="0"/>
          <w:lang w:eastAsia="ar-SA"/>
          <w14:ligatures w14:val="none"/>
        </w:rPr>
        <w:t>Приложение №1 к распоряжению</w:t>
      </w:r>
    </w:p>
    <w:p w14:paraId="7305804F" w14:textId="77777777" w:rsidR="00450011" w:rsidRPr="00450011" w:rsidRDefault="00450011" w:rsidP="00450011">
      <w:pPr>
        <w:suppressAutoHyphens/>
        <w:spacing w:after="0" w:line="240" w:lineRule="auto"/>
        <w:jc w:val="right"/>
        <w:rPr>
          <w:rFonts w:ascii="Times New Roman" w:eastAsia="Calibri" w:hAnsi="Times New Roman" w:cs="Times New Roman"/>
          <w:kern w:val="0"/>
          <w:lang w:eastAsia="ar-SA"/>
          <w14:ligatures w14:val="none"/>
        </w:rPr>
      </w:pPr>
      <w:r w:rsidRPr="00450011">
        <w:rPr>
          <w:rFonts w:ascii="Times New Roman" w:eastAsia="Calibri" w:hAnsi="Times New Roman" w:cs="Times New Roman"/>
          <w:kern w:val="0"/>
          <w:lang w:eastAsia="ar-SA"/>
          <w14:ligatures w14:val="none"/>
        </w:rPr>
        <w:t>Юго-Восточного управления МО СО</w:t>
      </w:r>
    </w:p>
    <w:p w14:paraId="35184299" w14:textId="77777777" w:rsidR="00450011" w:rsidRPr="00450011" w:rsidRDefault="00450011" w:rsidP="00450011">
      <w:pPr>
        <w:suppressAutoHyphens/>
        <w:spacing w:after="0" w:line="240" w:lineRule="auto"/>
        <w:jc w:val="right"/>
        <w:rPr>
          <w:rFonts w:ascii="Times New Roman" w:eastAsia="Calibri" w:hAnsi="Times New Roman" w:cs="Times New Roman"/>
          <w:kern w:val="0"/>
          <w:lang w:eastAsia="ar-SA"/>
          <w14:ligatures w14:val="none"/>
        </w:rPr>
      </w:pPr>
      <w:r w:rsidRPr="00450011">
        <w:rPr>
          <w:rFonts w:ascii="Times New Roman" w:eastAsia="Calibri" w:hAnsi="Times New Roman" w:cs="Times New Roman"/>
          <w:kern w:val="0"/>
          <w:lang w:eastAsia="ar-SA"/>
          <w14:ligatures w14:val="none"/>
        </w:rPr>
        <w:t xml:space="preserve">от 31.03.2025г.№ 177-од </w:t>
      </w:r>
    </w:p>
    <w:p w14:paraId="7EBFB0A2" w14:textId="77777777" w:rsidR="00450011" w:rsidRPr="00450011" w:rsidRDefault="00450011" w:rsidP="00450011">
      <w:pPr>
        <w:suppressAutoHyphens/>
        <w:spacing w:after="0" w:line="240" w:lineRule="auto"/>
        <w:jc w:val="right"/>
        <w:rPr>
          <w:rFonts w:ascii="Times New Roman" w:eastAsia="Calibri" w:hAnsi="Times New Roman" w:cs="Times New Roman"/>
          <w:kern w:val="0"/>
          <w:lang w:eastAsia="ru-RU"/>
          <w14:ligatures w14:val="none"/>
        </w:rPr>
      </w:pPr>
      <w:r w:rsidRPr="00450011">
        <w:rPr>
          <w:rFonts w:ascii="Times New Roman" w:eastAsia="Calibri" w:hAnsi="Times New Roman" w:cs="Times New Roman"/>
          <w:kern w:val="0"/>
          <w:lang w:eastAsia="ru-RU"/>
          <w14:ligatures w14:val="none"/>
        </w:rPr>
        <w:t xml:space="preserve"> </w:t>
      </w:r>
    </w:p>
    <w:p w14:paraId="1AE83AE1" w14:textId="77777777" w:rsidR="00450011" w:rsidRPr="00450011" w:rsidRDefault="00450011" w:rsidP="00450011">
      <w:pPr>
        <w:suppressAutoHyphens/>
        <w:spacing w:after="0" w:line="240" w:lineRule="auto"/>
        <w:jc w:val="both"/>
        <w:rPr>
          <w:rFonts w:ascii="Times New Roman" w:eastAsia="Calibri" w:hAnsi="Times New Roman" w:cs="Times New Roman"/>
          <w:kern w:val="0"/>
          <w:sz w:val="28"/>
          <w:szCs w:val="28"/>
          <w:lang w:eastAsia="ru-RU"/>
          <w14:ligatures w14:val="none"/>
        </w:rPr>
      </w:pPr>
    </w:p>
    <w:p w14:paraId="5A277F50" w14:textId="77777777" w:rsidR="00450011" w:rsidRPr="00450011" w:rsidRDefault="00450011" w:rsidP="00450011">
      <w:pPr>
        <w:suppressAutoHyphens/>
        <w:spacing w:after="0" w:line="240" w:lineRule="auto"/>
        <w:jc w:val="center"/>
        <w:rPr>
          <w:rFonts w:ascii="Times New Roman" w:eastAsia="Calibri" w:hAnsi="Times New Roman" w:cs="Times New Roman"/>
          <w:b/>
          <w:kern w:val="0"/>
          <w:sz w:val="28"/>
          <w:szCs w:val="28"/>
          <w:lang w:eastAsia="ru-RU"/>
          <w14:ligatures w14:val="none"/>
        </w:rPr>
      </w:pPr>
      <w:r w:rsidRPr="00450011">
        <w:rPr>
          <w:rFonts w:ascii="Times New Roman" w:eastAsia="Calibri" w:hAnsi="Times New Roman" w:cs="Times New Roman"/>
          <w:b/>
          <w:kern w:val="0"/>
          <w:sz w:val="28"/>
          <w:szCs w:val="28"/>
          <w:lang w:eastAsia="ru-RU"/>
          <w14:ligatures w14:val="none"/>
        </w:rPr>
        <w:t>ПОЛОЖЕНИЕ</w:t>
      </w:r>
    </w:p>
    <w:p w14:paraId="384BF508" w14:textId="77777777" w:rsidR="00450011" w:rsidRPr="00450011" w:rsidRDefault="00450011" w:rsidP="00450011">
      <w:pPr>
        <w:suppressAutoHyphens/>
        <w:spacing w:after="0" w:line="240" w:lineRule="auto"/>
        <w:jc w:val="center"/>
        <w:rPr>
          <w:rFonts w:ascii="Calibri" w:eastAsia="Calibri" w:hAnsi="Calibri" w:cs="Calibri"/>
          <w:iCs/>
          <w:kern w:val="0"/>
          <w:sz w:val="22"/>
          <w:szCs w:val="22"/>
          <w:lang w:eastAsia="ar-SA"/>
          <w14:ligatures w14:val="none"/>
        </w:rPr>
      </w:pPr>
      <w:r w:rsidRPr="00450011">
        <w:rPr>
          <w:rFonts w:ascii="Calibri" w:eastAsia="Calibri" w:hAnsi="Calibri" w:cs="Calibri"/>
          <w:b/>
          <w:iCs/>
          <w:kern w:val="0"/>
          <w:sz w:val="28"/>
          <w:szCs w:val="28"/>
          <w:lang w:eastAsia="ar-SA"/>
          <w14:ligatures w14:val="none"/>
        </w:rPr>
        <w:t xml:space="preserve">об организации и проведении окружного фестиваля </w:t>
      </w:r>
    </w:p>
    <w:p w14:paraId="55040CFF" w14:textId="77777777" w:rsidR="00450011" w:rsidRPr="00450011" w:rsidRDefault="00450011" w:rsidP="00450011">
      <w:pPr>
        <w:suppressAutoHyphens/>
        <w:spacing w:after="0" w:line="240" w:lineRule="auto"/>
        <w:jc w:val="center"/>
        <w:rPr>
          <w:rFonts w:ascii="Calibri" w:eastAsia="Calibri" w:hAnsi="Calibri" w:cs="Calibri"/>
          <w:b/>
          <w:iCs/>
          <w:kern w:val="0"/>
          <w:sz w:val="28"/>
          <w:szCs w:val="28"/>
          <w:lang w:eastAsia="ar-SA"/>
          <w14:ligatures w14:val="none"/>
        </w:rPr>
      </w:pPr>
      <w:r w:rsidRPr="00450011">
        <w:rPr>
          <w:rFonts w:ascii="Calibri" w:eastAsia="Calibri" w:hAnsi="Calibri" w:cs="Calibri"/>
          <w:b/>
          <w:iCs/>
          <w:kern w:val="0"/>
          <w:sz w:val="28"/>
          <w:szCs w:val="28"/>
          <w:lang w:eastAsia="ar-SA"/>
          <w14:ligatures w14:val="none"/>
        </w:rPr>
        <w:t>конструктивно-модельного творчества детей дошкольного возраста «Мощь и Слава России», приуроченного к 80-летию Победы в Великой Отечественной войне 1941-1945 годов</w:t>
      </w:r>
    </w:p>
    <w:p w14:paraId="17736B5B" w14:textId="77777777" w:rsidR="00450011" w:rsidRPr="00450011" w:rsidRDefault="00450011" w:rsidP="00450011">
      <w:pPr>
        <w:suppressAutoHyphens/>
        <w:spacing w:after="0" w:line="240" w:lineRule="auto"/>
        <w:jc w:val="center"/>
        <w:rPr>
          <w:rFonts w:ascii="Calibri" w:eastAsia="Calibri" w:hAnsi="Calibri" w:cs="Calibri"/>
          <w:iCs/>
          <w:kern w:val="0"/>
          <w:sz w:val="28"/>
          <w:szCs w:val="28"/>
          <w:lang w:eastAsia="ar-SA"/>
          <w14:ligatures w14:val="none"/>
        </w:rPr>
      </w:pPr>
    </w:p>
    <w:p w14:paraId="41EA37EF" w14:textId="77777777" w:rsidR="00450011" w:rsidRPr="00450011" w:rsidRDefault="00450011" w:rsidP="00450011">
      <w:pPr>
        <w:numPr>
          <w:ilvl w:val="0"/>
          <w:numId w:val="1"/>
        </w:numPr>
        <w:suppressAutoHyphens/>
        <w:spacing w:after="0" w:line="276" w:lineRule="auto"/>
        <w:jc w:val="center"/>
        <w:rPr>
          <w:rFonts w:ascii="Calibri" w:eastAsia="Calibri" w:hAnsi="Calibri" w:cs="Calibri"/>
          <w:b/>
          <w:iCs/>
          <w:kern w:val="0"/>
          <w:sz w:val="28"/>
          <w:szCs w:val="28"/>
          <w:lang w:eastAsia="ar-SA"/>
          <w14:ligatures w14:val="none"/>
        </w:rPr>
      </w:pPr>
      <w:r w:rsidRPr="00450011">
        <w:rPr>
          <w:rFonts w:ascii="Calibri" w:eastAsia="Calibri" w:hAnsi="Calibri" w:cs="Calibri"/>
          <w:b/>
          <w:iCs/>
          <w:kern w:val="0"/>
          <w:sz w:val="28"/>
          <w:szCs w:val="28"/>
          <w:lang w:eastAsia="ar-SA"/>
          <w14:ligatures w14:val="none"/>
        </w:rPr>
        <w:t>Общие положения</w:t>
      </w:r>
    </w:p>
    <w:p w14:paraId="5170964D" w14:textId="77777777" w:rsidR="00450011" w:rsidRPr="00450011" w:rsidRDefault="00450011" w:rsidP="00450011">
      <w:pPr>
        <w:suppressAutoHyphens/>
        <w:spacing w:after="0" w:line="276" w:lineRule="auto"/>
        <w:ind w:left="1080"/>
        <w:rPr>
          <w:rFonts w:ascii="Calibri" w:eastAsia="Calibri" w:hAnsi="Calibri" w:cs="Calibri"/>
          <w:b/>
          <w:iCs/>
          <w:kern w:val="0"/>
          <w:sz w:val="16"/>
          <w:szCs w:val="16"/>
          <w:lang w:eastAsia="ar-SA"/>
          <w14:ligatures w14:val="none"/>
        </w:rPr>
      </w:pPr>
    </w:p>
    <w:p w14:paraId="6742F6F0"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Настоящее Положение определяет и регулирует порядок организации и проведения окружного фестиваля конструктивно-модельного творчества детей дошкольного возраста «Мощь и Слава России», приуроченного к 80-летию Победы в Великой Отечественной войне 1941-1945 годов (далее - Фестиваль) среди воспитанников структурных подразделений ГБОУ, реализующих основные общеобразовательные программы – образовательные программы дошкольного образования (далее – Детские сады).</w:t>
      </w:r>
    </w:p>
    <w:p w14:paraId="0F0855C5"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Устанавливает требования к его участникам и представляемым на Фестиваль материалам, регламентирует представления конкурсных материалов, процедуру и критерии их оценивания, порядок определения победителей, призёров и их награждение. </w:t>
      </w:r>
    </w:p>
    <w:p w14:paraId="4DCF0E5A"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kern w:val="0"/>
          <w:sz w:val="28"/>
          <w:szCs w:val="28"/>
          <w:lang w:eastAsia="ar-SA"/>
          <w14:ligatures w14:val="none"/>
        </w:rPr>
      </w:pPr>
      <w:r w:rsidRPr="00450011">
        <w:rPr>
          <w:rFonts w:ascii="Calibri" w:eastAsia="Calibri" w:hAnsi="Calibri" w:cs="Calibri"/>
          <w:iCs/>
          <w:kern w:val="0"/>
          <w:sz w:val="28"/>
          <w:szCs w:val="28"/>
          <w:lang w:eastAsia="ar-SA"/>
          <w14:ligatures w14:val="none"/>
        </w:rPr>
        <w:t>Учредитель Фестиваля - Юго-Восточное управление министерства образования Самарской области.</w:t>
      </w:r>
    </w:p>
    <w:p w14:paraId="1B667DD8" w14:textId="77777777" w:rsidR="00450011" w:rsidRPr="00450011" w:rsidRDefault="00450011" w:rsidP="00450011">
      <w:pPr>
        <w:numPr>
          <w:ilvl w:val="1"/>
          <w:numId w:val="1"/>
        </w:numPr>
        <w:suppressAutoHyphens/>
        <w:spacing w:after="0" w:line="276" w:lineRule="auto"/>
        <w:ind w:left="567" w:hanging="567"/>
        <w:jc w:val="both"/>
        <w:rPr>
          <w:rFonts w:ascii="Times New Roman" w:eastAsia="Calibri" w:hAnsi="Times New Roman" w:cs="Times New Roman"/>
          <w:kern w:val="0"/>
          <w:sz w:val="28"/>
          <w:szCs w:val="28"/>
          <w:lang w:eastAsia="ar-SA"/>
          <w14:ligatures w14:val="none"/>
        </w:rPr>
      </w:pPr>
      <w:r w:rsidRPr="00450011">
        <w:rPr>
          <w:rFonts w:ascii="Calibri" w:eastAsia="Calibri" w:hAnsi="Calibri" w:cs="Calibri"/>
          <w:kern w:val="0"/>
          <w:sz w:val="28"/>
          <w:szCs w:val="28"/>
          <w:lang w:eastAsia="ar-SA"/>
          <w14:ligatures w14:val="none"/>
        </w:rPr>
        <w:t xml:space="preserve">Организаторами Фестиваля выступают: государственное бюджетное учреждение дополнительного профессионального образования Самарской области «Нефтегорский Ресурсный центр»; структурное </w:t>
      </w:r>
      <w:r w:rsidRPr="00450011">
        <w:rPr>
          <w:rFonts w:ascii="Times New Roman" w:eastAsia="Calibri" w:hAnsi="Times New Roman" w:cs="Times New Roman"/>
          <w:kern w:val="0"/>
          <w:sz w:val="28"/>
          <w:szCs w:val="28"/>
          <w:lang w:eastAsia="ar-SA"/>
          <w14:ligatures w14:val="none"/>
        </w:rPr>
        <w:t xml:space="preserve">подразделение Новоборского  филиала  государственного бюджетного общеобразовательного учреждения Самарской области средней общеобразовательной школы №2 «Образовательный  центр» имени Героя Российской Федерации Немцова Павла Николаевича с. Борское муниципального района Борский Самарской области – Детский сад  п. Новоборский; структурное подразделение государственного бюджетного общеобразовательного учреждения Самарской области средней общеобразовательной школы № 2 с углубленным изучением отдельных предметов «Образовательный центр» города Нефтегорска </w:t>
      </w:r>
      <w:r w:rsidRPr="00450011">
        <w:rPr>
          <w:rFonts w:ascii="Times New Roman" w:eastAsia="Calibri" w:hAnsi="Times New Roman" w:cs="Times New Roman"/>
          <w:kern w:val="0"/>
          <w:sz w:val="28"/>
          <w:szCs w:val="28"/>
          <w:lang w:eastAsia="ar-SA"/>
          <w14:ligatures w14:val="none"/>
        </w:rPr>
        <w:lastRenderedPageBreak/>
        <w:t>муниципального района Нефтегорский Самарской области - детский сад «Солнышко» г. Нефтегорска.</w:t>
      </w:r>
    </w:p>
    <w:p w14:paraId="45F69791"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Общее руководство подготовкой и проведением Фестиваля осуществляет организационный комитет, состоящий из представителей Юго-Восточного управления министерства образования Самарской области, ГБУ ДПО ЦПК «Нефтегорский РЦ» и образовательных организаций Юго-Восточного образовательного округа. </w:t>
      </w:r>
    </w:p>
    <w:p w14:paraId="20217630" w14:textId="77777777" w:rsidR="00450011" w:rsidRPr="00450011" w:rsidRDefault="00450011" w:rsidP="00450011">
      <w:pPr>
        <w:suppressAutoHyphens/>
        <w:spacing w:after="0" w:line="276" w:lineRule="auto"/>
        <w:ind w:firstLine="142"/>
        <w:jc w:val="both"/>
        <w:rPr>
          <w:rFonts w:ascii="Calibri" w:eastAsia="Calibri" w:hAnsi="Calibri" w:cs="Calibri"/>
          <w:iCs/>
          <w:kern w:val="0"/>
          <w:sz w:val="28"/>
          <w:szCs w:val="28"/>
          <w:lang w:eastAsia="ar-SA"/>
          <w14:ligatures w14:val="none"/>
        </w:rPr>
      </w:pPr>
    </w:p>
    <w:p w14:paraId="3EBFC11E" w14:textId="77777777" w:rsidR="00450011" w:rsidRPr="00450011" w:rsidRDefault="00450011" w:rsidP="00450011">
      <w:pPr>
        <w:numPr>
          <w:ilvl w:val="0"/>
          <w:numId w:val="1"/>
        </w:numPr>
        <w:suppressAutoHyphens/>
        <w:spacing w:after="0" w:line="276" w:lineRule="auto"/>
        <w:ind w:left="0" w:firstLine="142"/>
        <w:jc w:val="center"/>
        <w:rPr>
          <w:rFonts w:ascii="Calibri" w:eastAsia="Calibri" w:hAnsi="Calibri" w:cs="Calibri"/>
          <w:b/>
          <w:iCs/>
          <w:kern w:val="0"/>
          <w:sz w:val="28"/>
          <w:szCs w:val="28"/>
          <w:lang w:eastAsia="ar-SA"/>
          <w14:ligatures w14:val="none"/>
        </w:rPr>
      </w:pPr>
      <w:r w:rsidRPr="00450011">
        <w:rPr>
          <w:rFonts w:ascii="Calibri" w:eastAsia="Calibri" w:hAnsi="Calibri" w:cs="Calibri"/>
          <w:b/>
          <w:iCs/>
          <w:kern w:val="0"/>
          <w:sz w:val="28"/>
          <w:szCs w:val="28"/>
          <w:lang w:eastAsia="ar-SA"/>
          <w14:ligatures w14:val="none"/>
        </w:rPr>
        <w:t>Цели и задачи Фестиваля</w:t>
      </w:r>
    </w:p>
    <w:p w14:paraId="5D605FC8" w14:textId="77777777" w:rsidR="00450011" w:rsidRPr="00450011" w:rsidRDefault="00450011" w:rsidP="00450011">
      <w:pPr>
        <w:suppressAutoHyphens/>
        <w:spacing w:after="0" w:line="276" w:lineRule="auto"/>
        <w:ind w:left="142"/>
        <w:jc w:val="both"/>
        <w:rPr>
          <w:rFonts w:ascii="Calibri" w:eastAsia="Calibri" w:hAnsi="Calibri" w:cs="Calibri"/>
          <w:b/>
          <w:iCs/>
          <w:kern w:val="0"/>
          <w:sz w:val="16"/>
          <w:szCs w:val="16"/>
          <w:lang w:eastAsia="ar-SA"/>
          <w14:ligatures w14:val="none"/>
        </w:rPr>
      </w:pPr>
    </w:p>
    <w:p w14:paraId="55476B39"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Фестиваль направлен на развитие интеллектуальных и творческих способностей дошкольников, на выявление одарённых, талантливых детей, обладающих нестандартным мышлением, способностями к конструктивно-модельной деятельности, содействие формированию у ребенка личной позиции наследника традиций и культуры, защитника Отечества и творца (созидателя), ответственного за будущее своей страны.</w:t>
      </w:r>
    </w:p>
    <w:p w14:paraId="2FE9554E" w14:textId="77777777" w:rsidR="00450011" w:rsidRPr="00450011" w:rsidRDefault="00450011" w:rsidP="00450011">
      <w:pPr>
        <w:numPr>
          <w:ilvl w:val="1"/>
          <w:numId w:val="1"/>
        </w:numPr>
        <w:suppressAutoHyphens/>
        <w:spacing w:after="0" w:line="276" w:lineRule="auto"/>
        <w:ind w:left="567" w:hanging="567"/>
        <w:jc w:val="both"/>
        <w:rPr>
          <w:rFonts w:ascii="Times New Roman" w:eastAsia="Calibri" w:hAnsi="Times New Roman" w:cs="Times New Roman"/>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Цель Фестиваля - </w:t>
      </w:r>
      <w:r w:rsidRPr="00450011">
        <w:rPr>
          <w:rFonts w:ascii="Times New Roman" w:eastAsia="Calibri" w:hAnsi="Times New Roman" w:cs="Times New Roman"/>
          <w:iCs/>
          <w:kern w:val="0"/>
          <w:sz w:val="28"/>
          <w:szCs w:val="28"/>
          <w:lang w:eastAsia="ar-SA"/>
          <w14:ligatures w14:val="none"/>
        </w:rPr>
        <w:t>развитие детского художественного творчества, интереса к самостоятельной творческой деятельности, удовлетворение потребности детей в самовыражении через конструирование из разных материалов, популяризации конструирования как одного из методов развития дошкольников, создание единого пространства для общения педагогов, детей и их родителей.</w:t>
      </w:r>
    </w:p>
    <w:p w14:paraId="257A64E2"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Основными задачами Фестиваля являются: </w:t>
      </w:r>
    </w:p>
    <w:p w14:paraId="637CF9E2" w14:textId="77777777" w:rsidR="00450011" w:rsidRPr="00450011" w:rsidRDefault="00450011" w:rsidP="00450011">
      <w:pPr>
        <w:numPr>
          <w:ilvl w:val="0"/>
          <w:numId w:val="2"/>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поддержка творческой активности и одарённости детей;</w:t>
      </w:r>
    </w:p>
    <w:p w14:paraId="4C8B2D64" w14:textId="77777777" w:rsidR="00450011" w:rsidRPr="00450011" w:rsidRDefault="00450011" w:rsidP="00450011">
      <w:pPr>
        <w:numPr>
          <w:ilvl w:val="0"/>
          <w:numId w:val="2"/>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развитие детского творчества в Детских садах Юго-Восточного образовательного округа, стимулирование у дошкольников интереса к моделированию и конструированию;</w:t>
      </w:r>
    </w:p>
    <w:p w14:paraId="12592A73" w14:textId="77777777" w:rsidR="00450011" w:rsidRPr="00450011" w:rsidRDefault="00450011" w:rsidP="00450011">
      <w:pPr>
        <w:numPr>
          <w:ilvl w:val="0"/>
          <w:numId w:val="2"/>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стимулирование профессиональной деятельности педагогических работников при организации творческой деятельности детей;</w:t>
      </w:r>
    </w:p>
    <w:p w14:paraId="01BE3E72" w14:textId="77777777" w:rsidR="00450011" w:rsidRPr="00450011" w:rsidRDefault="00450011" w:rsidP="00450011">
      <w:pPr>
        <w:numPr>
          <w:ilvl w:val="0"/>
          <w:numId w:val="2"/>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формирование у дошкольников навыков участия в конкурсах;</w:t>
      </w:r>
    </w:p>
    <w:p w14:paraId="7A6E4585" w14:textId="77777777" w:rsidR="00450011" w:rsidRPr="00450011" w:rsidRDefault="00450011" w:rsidP="00450011">
      <w:pPr>
        <w:numPr>
          <w:ilvl w:val="0"/>
          <w:numId w:val="2"/>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формирование мотивации к познавательной деятельности и умения работать в команде;</w:t>
      </w:r>
    </w:p>
    <w:p w14:paraId="736E02AA" w14:textId="77777777" w:rsidR="00450011" w:rsidRPr="00450011" w:rsidRDefault="00450011" w:rsidP="00450011">
      <w:pPr>
        <w:numPr>
          <w:ilvl w:val="0"/>
          <w:numId w:val="2"/>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развитие коммуникативных компетенций дошкольников;</w:t>
      </w:r>
    </w:p>
    <w:p w14:paraId="5E69348F" w14:textId="77777777" w:rsidR="00450011" w:rsidRPr="00450011" w:rsidRDefault="00450011" w:rsidP="00450011">
      <w:pPr>
        <w:numPr>
          <w:ilvl w:val="0"/>
          <w:numId w:val="2"/>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создание единого пространства общения и обмена опытом для педагогов детских садов, родителей воспитанников структурных подразделений ГБОУ Юго-Восточного образовательного округа.</w:t>
      </w:r>
    </w:p>
    <w:p w14:paraId="05123515" w14:textId="77777777" w:rsidR="00450011" w:rsidRPr="00450011" w:rsidRDefault="00450011" w:rsidP="00450011">
      <w:pPr>
        <w:suppressAutoHyphens/>
        <w:spacing w:after="0" w:line="276" w:lineRule="auto"/>
        <w:jc w:val="both"/>
        <w:rPr>
          <w:rFonts w:ascii="Calibri" w:eastAsia="Calibri" w:hAnsi="Calibri" w:cs="Calibri"/>
          <w:iCs/>
          <w:kern w:val="0"/>
          <w:sz w:val="16"/>
          <w:szCs w:val="16"/>
          <w:lang w:eastAsia="ar-SA"/>
          <w14:ligatures w14:val="none"/>
        </w:rPr>
      </w:pPr>
    </w:p>
    <w:p w14:paraId="268B2605" w14:textId="77777777" w:rsidR="00450011" w:rsidRPr="00450011" w:rsidRDefault="00450011" w:rsidP="00450011">
      <w:pPr>
        <w:numPr>
          <w:ilvl w:val="0"/>
          <w:numId w:val="1"/>
        </w:numPr>
        <w:suppressAutoHyphens/>
        <w:spacing w:after="0" w:line="276" w:lineRule="auto"/>
        <w:ind w:left="0"/>
        <w:jc w:val="center"/>
        <w:rPr>
          <w:rFonts w:ascii="Calibri" w:eastAsia="Calibri" w:hAnsi="Calibri" w:cs="Calibri"/>
          <w:b/>
          <w:iCs/>
          <w:kern w:val="0"/>
          <w:sz w:val="28"/>
          <w:szCs w:val="28"/>
          <w:lang w:eastAsia="ar-SA"/>
          <w14:ligatures w14:val="none"/>
        </w:rPr>
      </w:pPr>
      <w:r w:rsidRPr="00450011">
        <w:rPr>
          <w:rFonts w:ascii="Calibri" w:eastAsia="Calibri" w:hAnsi="Calibri" w:cs="Calibri"/>
          <w:b/>
          <w:iCs/>
          <w:kern w:val="0"/>
          <w:sz w:val="28"/>
          <w:szCs w:val="28"/>
          <w:lang w:eastAsia="ar-SA"/>
          <w14:ligatures w14:val="none"/>
        </w:rPr>
        <w:lastRenderedPageBreak/>
        <w:t>Организаторы и участники Фестиваля</w:t>
      </w:r>
    </w:p>
    <w:p w14:paraId="433E5AEB" w14:textId="77777777" w:rsidR="00450011" w:rsidRPr="00450011" w:rsidRDefault="00450011" w:rsidP="00450011">
      <w:pPr>
        <w:suppressAutoHyphens/>
        <w:spacing w:after="0" w:line="276" w:lineRule="auto"/>
        <w:jc w:val="both"/>
        <w:rPr>
          <w:rFonts w:ascii="Calibri" w:eastAsia="Calibri" w:hAnsi="Calibri" w:cs="Calibri"/>
          <w:b/>
          <w:iCs/>
          <w:kern w:val="0"/>
          <w:sz w:val="16"/>
          <w:szCs w:val="16"/>
          <w:lang w:eastAsia="ar-SA"/>
          <w14:ligatures w14:val="none"/>
        </w:rPr>
      </w:pPr>
    </w:p>
    <w:p w14:paraId="4A32BFB0"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Подготовку и проведение Фестиваля осуществляет организационный комитет (далее – Оргкомитет) (</w:t>
      </w:r>
      <w:r w:rsidRPr="00450011">
        <w:rPr>
          <w:rFonts w:ascii="Calibri" w:eastAsia="Calibri" w:hAnsi="Calibri" w:cs="Calibri"/>
          <w:i/>
          <w:iCs/>
          <w:kern w:val="0"/>
          <w:sz w:val="28"/>
          <w:szCs w:val="28"/>
          <w:lang w:eastAsia="ar-SA"/>
          <w14:ligatures w14:val="none"/>
        </w:rPr>
        <w:t>Приложение 2</w:t>
      </w:r>
      <w:r w:rsidRPr="00450011">
        <w:rPr>
          <w:rFonts w:ascii="Calibri" w:eastAsia="Calibri" w:hAnsi="Calibri" w:cs="Calibri"/>
          <w:iCs/>
          <w:kern w:val="0"/>
          <w:sz w:val="28"/>
          <w:szCs w:val="28"/>
          <w:lang w:eastAsia="ar-SA"/>
          <w14:ligatures w14:val="none"/>
        </w:rPr>
        <w:t>), который:</w:t>
      </w:r>
    </w:p>
    <w:p w14:paraId="17F0A65F" w14:textId="77777777" w:rsidR="00450011" w:rsidRPr="00450011" w:rsidRDefault="00450011" w:rsidP="00450011">
      <w:pPr>
        <w:numPr>
          <w:ilvl w:val="0"/>
          <w:numId w:val="3"/>
        </w:numPr>
        <w:suppressAutoHyphens/>
        <w:spacing w:after="0" w:line="276" w:lineRule="auto"/>
        <w:ind w:left="851" w:hanging="425"/>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принимает документы и материалы конкурсантов;</w:t>
      </w:r>
    </w:p>
    <w:p w14:paraId="062B3F6A" w14:textId="77777777" w:rsidR="00450011" w:rsidRPr="00450011" w:rsidRDefault="00450011" w:rsidP="00450011">
      <w:pPr>
        <w:numPr>
          <w:ilvl w:val="0"/>
          <w:numId w:val="3"/>
        </w:numPr>
        <w:suppressAutoHyphens/>
        <w:spacing w:after="0" w:line="276" w:lineRule="auto"/>
        <w:ind w:left="851" w:hanging="425"/>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организует работу членов Экспертного совета по оценке заданий.</w:t>
      </w:r>
    </w:p>
    <w:p w14:paraId="442C8220"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Оргкомитет имеет право:</w:t>
      </w:r>
    </w:p>
    <w:p w14:paraId="7A88DD70" w14:textId="77777777" w:rsidR="00450011" w:rsidRPr="00450011" w:rsidRDefault="00450011" w:rsidP="00450011">
      <w:pPr>
        <w:numPr>
          <w:ilvl w:val="0"/>
          <w:numId w:val="4"/>
        </w:numPr>
        <w:suppressAutoHyphens/>
        <w:spacing w:after="0" w:line="276" w:lineRule="auto"/>
        <w:ind w:left="709" w:hanging="425"/>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тиражирование, воспроизведение и демонстрации представленных материалов в контексте конкурса; </w:t>
      </w:r>
    </w:p>
    <w:p w14:paraId="6FA40D64" w14:textId="77777777" w:rsidR="00450011" w:rsidRPr="00450011" w:rsidRDefault="00450011" w:rsidP="00450011">
      <w:pPr>
        <w:numPr>
          <w:ilvl w:val="0"/>
          <w:numId w:val="4"/>
        </w:numPr>
        <w:suppressAutoHyphens/>
        <w:spacing w:after="0" w:line="276" w:lineRule="auto"/>
        <w:ind w:left="709" w:hanging="425"/>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использование работ с указанием авторства для специальных акций в целях Фестиваля.</w:t>
      </w:r>
    </w:p>
    <w:p w14:paraId="03A2B157"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В Фестивале принимают участие воспитанники в возрасте </w:t>
      </w:r>
      <w:r w:rsidRPr="00450011">
        <w:rPr>
          <w:rFonts w:ascii="Calibri" w:eastAsia="Calibri" w:hAnsi="Calibri" w:cs="Calibri"/>
          <w:b/>
          <w:iCs/>
          <w:kern w:val="0"/>
          <w:sz w:val="28"/>
          <w:szCs w:val="28"/>
          <w:lang w:eastAsia="ar-SA"/>
          <w14:ligatures w14:val="none"/>
        </w:rPr>
        <w:t>от 3 до 7 лет</w:t>
      </w:r>
      <w:r w:rsidRPr="00450011">
        <w:rPr>
          <w:rFonts w:ascii="Calibri" w:eastAsia="Calibri" w:hAnsi="Calibri" w:cs="Calibri"/>
          <w:iCs/>
          <w:kern w:val="0"/>
          <w:sz w:val="28"/>
          <w:szCs w:val="28"/>
          <w:lang w:eastAsia="ar-SA"/>
          <w14:ligatures w14:val="none"/>
        </w:rPr>
        <w:t xml:space="preserve"> Детских садов, родители и педагоги (ОБЯЗАТЕЛЬНО! Участие: Детского сада «Солнышко» с. Алексеевка, Детского сада «Светлячок» с. Алексеевка, Детского сада "Буратино" п. Авангард, Детского сада с. Самовольно-Ивановка, Детского сада «Колокольчик» с. Борское, Детского сада «Солнышко» с. Борское, Детского сада пос.Новоборский, Детского сада с. Гвардейцы, Детского сада с. Коноваловка, Детского сада «Сказка» г. Нефтегорска, Детского сада «Солнышко» г. Нефтегорска, Детского сада «Петушок» г. Нефтегорска, Детского сада «Дельфин» г. Нефтегорска, Детского сада «Умка» г.Нефтегорска, Детского сада «Чайка» с. Утевка, Детского сада с. Богдановка, Детского сада с. Семеновка). </w:t>
      </w:r>
    </w:p>
    <w:p w14:paraId="1379FB66" w14:textId="77777777" w:rsidR="00450011" w:rsidRPr="00450011" w:rsidRDefault="00450011" w:rsidP="00450011">
      <w:pPr>
        <w:suppressAutoHyphens/>
        <w:spacing w:after="0" w:line="276" w:lineRule="auto"/>
        <w:ind w:left="567"/>
        <w:jc w:val="both"/>
        <w:rPr>
          <w:rFonts w:ascii="Calibri" w:eastAsia="Calibri" w:hAnsi="Calibri" w:cs="Calibri"/>
          <w:iCs/>
          <w:kern w:val="0"/>
          <w:sz w:val="16"/>
          <w:szCs w:val="16"/>
          <w:lang w:eastAsia="ar-SA"/>
          <w14:ligatures w14:val="none"/>
        </w:rPr>
      </w:pPr>
    </w:p>
    <w:p w14:paraId="49AE32A6" w14:textId="77777777" w:rsidR="00450011" w:rsidRPr="00450011" w:rsidRDefault="00450011" w:rsidP="00450011">
      <w:pPr>
        <w:numPr>
          <w:ilvl w:val="0"/>
          <w:numId w:val="1"/>
        </w:numPr>
        <w:suppressAutoHyphens/>
        <w:spacing w:after="0" w:line="276" w:lineRule="auto"/>
        <w:ind w:left="0"/>
        <w:jc w:val="center"/>
        <w:rPr>
          <w:rFonts w:ascii="Calibri" w:eastAsia="Calibri" w:hAnsi="Calibri" w:cs="Calibri"/>
          <w:b/>
          <w:iCs/>
          <w:kern w:val="0"/>
          <w:sz w:val="28"/>
          <w:szCs w:val="28"/>
          <w:lang w:eastAsia="ar-SA"/>
          <w14:ligatures w14:val="none"/>
        </w:rPr>
      </w:pPr>
      <w:r w:rsidRPr="00450011">
        <w:rPr>
          <w:rFonts w:ascii="Calibri" w:eastAsia="Calibri" w:hAnsi="Calibri" w:cs="Calibri"/>
          <w:b/>
          <w:iCs/>
          <w:kern w:val="0"/>
          <w:sz w:val="28"/>
          <w:szCs w:val="28"/>
          <w:lang w:eastAsia="ar-SA"/>
          <w14:ligatures w14:val="none"/>
        </w:rPr>
        <w:t>Порядок проведения Фестиваля.</w:t>
      </w:r>
    </w:p>
    <w:p w14:paraId="3AD9E5CB" w14:textId="77777777" w:rsidR="00450011" w:rsidRPr="00450011" w:rsidRDefault="00450011" w:rsidP="00450011">
      <w:pPr>
        <w:suppressAutoHyphens/>
        <w:spacing w:after="0" w:line="276" w:lineRule="auto"/>
        <w:jc w:val="both"/>
        <w:rPr>
          <w:rFonts w:ascii="Calibri" w:eastAsia="Calibri" w:hAnsi="Calibri" w:cs="Calibri"/>
          <w:b/>
          <w:iCs/>
          <w:kern w:val="0"/>
          <w:sz w:val="16"/>
          <w:szCs w:val="16"/>
          <w:lang w:eastAsia="ar-SA"/>
          <w14:ligatures w14:val="none"/>
        </w:rPr>
      </w:pPr>
    </w:p>
    <w:p w14:paraId="54516E44"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Фестиваль проводится </w:t>
      </w:r>
      <w:r w:rsidRPr="00450011">
        <w:rPr>
          <w:rFonts w:ascii="Calibri" w:eastAsia="Calibri" w:hAnsi="Calibri" w:cs="Calibri"/>
          <w:b/>
          <w:iCs/>
          <w:kern w:val="0"/>
          <w:sz w:val="28"/>
          <w:szCs w:val="28"/>
          <w:lang w:eastAsia="ar-SA"/>
          <w14:ligatures w14:val="none"/>
        </w:rPr>
        <w:t>с 01 апреля 2025 года по 30 апреля 2025 года</w:t>
      </w:r>
      <w:r w:rsidRPr="00450011">
        <w:rPr>
          <w:rFonts w:ascii="Calibri" w:eastAsia="Calibri" w:hAnsi="Calibri" w:cs="Calibri"/>
          <w:iCs/>
          <w:kern w:val="0"/>
          <w:sz w:val="28"/>
          <w:szCs w:val="28"/>
          <w:lang w:eastAsia="ar-SA"/>
          <w14:ligatures w14:val="none"/>
        </w:rPr>
        <w:t>.</w:t>
      </w:r>
    </w:p>
    <w:p w14:paraId="53001885"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Фестиваль проводится в двух форматах:</w:t>
      </w:r>
    </w:p>
    <w:p w14:paraId="45B97CC9" w14:textId="77777777" w:rsidR="00450011" w:rsidRPr="00450011" w:rsidRDefault="00450011" w:rsidP="00450011">
      <w:pPr>
        <w:suppressAutoHyphens/>
        <w:spacing w:after="0" w:line="276" w:lineRule="auto"/>
        <w:ind w:left="360"/>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 </w:t>
      </w:r>
      <w:r w:rsidRPr="00450011">
        <w:rPr>
          <w:rFonts w:ascii="Calibri" w:eastAsia="Calibri" w:hAnsi="Calibri" w:cs="Calibri"/>
          <w:b/>
          <w:bCs/>
          <w:iCs/>
          <w:kern w:val="0"/>
          <w:sz w:val="28"/>
          <w:szCs w:val="28"/>
          <w:lang w:eastAsia="ar-SA"/>
          <w14:ligatures w14:val="none"/>
        </w:rPr>
        <w:t>Конкурс-выставка «Мощь и Слава России»</w:t>
      </w:r>
      <w:r w:rsidRPr="00450011">
        <w:rPr>
          <w:rFonts w:ascii="Calibri" w:eastAsia="Calibri" w:hAnsi="Calibri" w:cs="Calibri"/>
          <w:iCs/>
          <w:kern w:val="0"/>
          <w:sz w:val="28"/>
          <w:szCs w:val="28"/>
          <w:lang w:eastAsia="ar-SA"/>
          <w14:ligatures w14:val="none"/>
        </w:rPr>
        <w:t xml:space="preserve"> (Приложение 1 к данному Положению).</w:t>
      </w:r>
    </w:p>
    <w:p w14:paraId="77F4F605" w14:textId="77777777" w:rsidR="00450011" w:rsidRPr="00450011" w:rsidRDefault="00450011" w:rsidP="00450011">
      <w:pPr>
        <w:suppressAutoHyphens/>
        <w:spacing w:after="0" w:line="276" w:lineRule="auto"/>
        <w:ind w:left="360"/>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 </w:t>
      </w:r>
      <w:r w:rsidRPr="00450011">
        <w:rPr>
          <w:rFonts w:ascii="Times New Roman" w:eastAsia="Calibri" w:hAnsi="Times New Roman" w:cs="Times New Roman"/>
          <w:b/>
          <w:kern w:val="0"/>
          <w:sz w:val="28"/>
          <w:szCs w:val="28"/>
          <w:lang w:eastAsia="ar-SA"/>
          <w14:ligatures w14:val="none"/>
        </w:rPr>
        <w:t>Семейный ТехноМарафон -2025</w:t>
      </w:r>
      <w:r w:rsidRPr="00450011">
        <w:rPr>
          <w:rFonts w:ascii="Times New Roman" w:eastAsia="Calibri" w:hAnsi="Times New Roman" w:cs="Times New Roman"/>
          <w:b/>
          <w:iCs/>
          <w:kern w:val="0"/>
          <w:sz w:val="28"/>
          <w:szCs w:val="28"/>
          <w:lang w:eastAsia="ar-SA"/>
          <w14:ligatures w14:val="none"/>
        </w:rPr>
        <w:t xml:space="preserve"> «</w:t>
      </w:r>
      <w:r w:rsidRPr="00450011">
        <w:rPr>
          <w:rFonts w:ascii="Times New Roman" w:eastAsia="Calibri" w:hAnsi="Times New Roman" w:cs="Times New Roman"/>
          <w:b/>
          <w:kern w:val="0"/>
          <w:sz w:val="28"/>
          <w:szCs w:val="28"/>
          <w:lang w:eastAsia="ar-SA"/>
          <w14:ligatures w14:val="none"/>
        </w:rPr>
        <w:t>Парад Победы. Военная техника</w:t>
      </w:r>
      <w:r w:rsidRPr="00450011">
        <w:rPr>
          <w:rFonts w:ascii="Times New Roman" w:eastAsia="Calibri" w:hAnsi="Times New Roman" w:cs="Times New Roman"/>
          <w:b/>
          <w:iCs/>
          <w:kern w:val="0"/>
          <w:sz w:val="28"/>
          <w:szCs w:val="28"/>
          <w:lang w:eastAsia="ar-SA"/>
          <w14:ligatures w14:val="none"/>
        </w:rPr>
        <w:t>»</w:t>
      </w:r>
      <w:r w:rsidRPr="00450011">
        <w:rPr>
          <w:rFonts w:ascii="Calibri" w:eastAsia="Calibri" w:hAnsi="Calibri" w:cs="Calibri"/>
          <w:iCs/>
          <w:kern w:val="0"/>
          <w:sz w:val="28"/>
          <w:szCs w:val="28"/>
          <w:lang w:eastAsia="ar-SA"/>
          <w14:ligatures w14:val="none"/>
        </w:rPr>
        <w:t xml:space="preserve"> (Приложение 2 к данному Положению).</w:t>
      </w:r>
    </w:p>
    <w:p w14:paraId="0B8F1734"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b/>
          <w: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Направление Фестиваля - </w:t>
      </w:r>
      <w:r w:rsidRPr="00450011">
        <w:rPr>
          <w:rFonts w:ascii="Calibri" w:eastAsia="Calibri" w:hAnsi="Calibri" w:cs="Calibri"/>
          <w:b/>
          <w:i/>
          <w:iCs/>
          <w:kern w:val="0"/>
          <w:sz w:val="28"/>
          <w:szCs w:val="28"/>
          <w:lang w:eastAsia="ar-SA"/>
          <w14:ligatures w14:val="none"/>
        </w:rPr>
        <w:t>«Техническое конструирование»</w:t>
      </w:r>
    </w:p>
    <w:p w14:paraId="0B79E343" w14:textId="77777777" w:rsidR="00450011" w:rsidRPr="00450011" w:rsidRDefault="00450011" w:rsidP="00450011">
      <w:pPr>
        <w:numPr>
          <w:ilvl w:val="0"/>
          <w:numId w:val="5"/>
        </w:numPr>
        <w:suppressAutoHyphens/>
        <w:spacing w:after="0" w:line="276" w:lineRule="auto"/>
        <w:ind w:left="709" w:hanging="425"/>
        <w:jc w:val="both"/>
        <w:rPr>
          <w:rFonts w:ascii="Calibri" w:eastAsia="Calibri" w:hAnsi="Calibri" w:cs="Calibri"/>
          <w:b/>
          <w:i/>
          <w:iCs/>
          <w:kern w:val="0"/>
          <w:sz w:val="28"/>
          <w:szCs w:val="28"/>
          <w:lang w:eastAsia="ar-SA"/>
          <w14:ligatures w14:val="none"/>
        </w:rPr>
      </w:pPr>
      <w:r w:rsidRPr="00450011">
        <w:rPr>
          <w:rFonts w:ascii="Calibri" w:eastAsia="Calibri" w:hAnsi="Calibri" w:cs="Calibri"/>
          <w:iCs/>
          <w:kern w:val="0"/>
          <w:sz w:val="28"/>
          <w:szCs w:val="28"/>
          <w:lang w:eastAsia="ar-SA"/>
          <w14:ligatures w14:val="none"/>
        </w:rPr>
        <w:t>Конструирование из строительного материала.</w:t>
      </w:r>
    </w:p>
    <w:p w14:paraId="5E102BBF" w14:textId="77777777" w:rsidR="00450011" w:rsidRPr="00450011" w:rsidRDefault="00450011" w:rsidP="00450011">
      <w:pPr>
        <w:numPr>
          <w:ilvl w:val="0"/>
          <w:numId w:val="5"/>
        </w:numPr>
        <w:suppressAutoHyphens/>
        <w:spacing w:after="0" w:line="276" w:lineRule="auto"/>
        <w:ind w:left="709" w:hanging="425"/>
        <w:jc w:val="both"/>
        <w:rPr>
          <w:rFonts w:ascii="Calibri" w:eastAsia="Calibri" w:hAnsi="Calibri" w:cs="Calibri"/>
          <w:b/>
          <w:i/>
          <w:iCs/>
          <w:kern w:val="0"/>
          <w:sz w:val="28"/>
          <w:szCs w:val="28"/>
          <w:lang w:eastAsia="ar-SA"/>
          <w14:ligatures w14:val="none"/>
        </w:rPr>
      </w:pPr>
      <w:r w:rsidRPr="00450011">
        <w:rPr>
          <w:rFonts w:ascii="Calibri" w:eastAsia="Calibri" w:hAnsi="Calibri" w:cs="Calibri"/>
          <w:iCs/>
          <w:kern w:val="0"/>
          <w:sz w:val="28"/>
          <w:szCs w:val="28"/>
          <w:lang w:eastAsia="ar-SA"/>
          <w14:ligatures w14:val="none"/>
        </w:rPr>
        <w:t>Конструирование из металлического конструктора.</w:t>
      </w:r>
    </w:p>
    <w:p w14:paraId="2D6B373F" w14:textId="77777777" w:rsidR="00450011" w:rsidRPr="00450011" w:rsidRDefault="00450011" w:rsidP="00450011">
      <w:pPr>
        <w:numPr>
          <w:ilvl w:val="0"/>
          <w:numId w:val="5"/>
        </w:numPr>
        <w:suppressAutoHyphens/>
        <w:spacing w:after="0" w:line="276" w:lineRule="auto"/>
        <w:ind w:left="709" w:hanging="425"/>
        <w:jc w:val="both"/>
        <w:rPr>
          <w:rFonts w:ascii="Calibri" w:eastAsia="Calibri" w:hAnsi="Calibri" w:cs="Calibri"/>
          <w:b/>
          <w:i/>
          <w:iCs/>
          <w:kern w:val="0"/>
          <w:sz w:val="28"/>
          <w:szCs w:val="28"/>
          <w:lang w:eastAsia="ar-SA"/>
          <w14:ligatures w14:val="none"/>
        </w:rPr>
      </w:pPr>
      <w:r w:rsidRPr="00450011">
        <w:rPr>
          <w:rFonts w:ascii="Calibri" w:eastAsia="Calibri" w:hAnsi="Calibri" w:cs="Calibri"/>
          <w:iCs/>
          <w:kern w:val="0"/>
          <w:sz w:val="28"/>
          <w:szCs w:val="28"/>
          <w:lang w:eastAsia="ar-SA"/>
          <w14:ligatures w14:val="none"/>
        </w:rPr>
        <w:t>Конструирование с использованием образовательного конструктора (например, «Фанкластик», «Тико» и т.п.)</w:t>
      </w:r>
    </w:p>
    <w:p w14:paraId="05334535" w14:textId="77777777" w:rsidR="00450011" w:rsidRPr="00450011" w:rsidRDefault="00450011" w:rsidP="00450011">
      <w:pPr>
        <w:numPr>
          <w:ilvl w:val="0"/>
          <w:numId w:val="5"/>
        </w:numPr>
        <w:suppressAutoHyphens/>
        <w:spacing w:after="0" w:line="276" w:lineRule="auto"/>
        <w:ind w:left="709" w:hanging="425"/>
        <w:jc w:val="both"/>
        <w:rPr>
          <w:rFonts w:ascii="Calibri" w:eastAsia="Calibri" w:hAnsi="Calibri" w:cs="Calibri"/>
          <w:bCs/>
          <w:kern w:val="0"/>
          <w:sz w:val="28"/>
          <w:szCs w:val="28"/>
          <w:lang w:eastAsia="ar-SA"/>
          <w14:ligatures w14:val="none"/>
        </w:rPr>
      </w:pPr>
      <w:r w:rsidRPr="00450011">
        <w:rPr>
          <w:rFonts w:ascii="Calibri" w:eastAsia="Calibri" w:hAnsi="Calibri" w:cs="Calibri"/>
          <w:bCs/>
          <w:kern w:val="0"/>
          <w:sz w:val="28"/>
          <w:szCs w:val="28"/>
          <w:lang w:eastAsia="ar-SA"/>
          <w14:ligatures w14:val="none"/>
        </w:rPr>
        <w:t>Конструирование из подручного материала.</w:t>
      </w:r>
    </w:p>
    <w:p w14:paraId="1AF2A326"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Фестиваль проводится в несколько этапов:</w:t>
      </w:r>
    </w:p>
    <w:p w14:paraId="6969B8AD" w14:textId="77777777" w:rsidR="00450011" w:rsidRPr="00450011" w:rsidRDefault="00450011" w:rsidP="00450011">
      <w:pPr>
        <w:suppressAutoHyphens/>
        <w:spacing w:after="0" w:line="276" w:lineRule="auto"/>
        <w:ind w:left="567"/>
        <w:jc w:val="both"/>
        <w:rPr>
          <w:rFonts w:ascii="Calibri" w:eastAsia="Calibri" w:hAnsi="Calibri" w:cs="Calibri"/>
          <w:iCs/>
          <w:kern w:val="0"/>
          <w:sz w:val="28"/>
          <w:szCs w:val="28"/>
          <w:lang w:eastAsia="ar-SA"/>
          <w14:ligatures w14:val="none"/>
        </w:rPr>
      </w:pPr>
      <w:r w:rsidRPr="00450011">
        <w:rPr>
          <w:rFonts w:ascii="Calibri" w:eastAsia="Calibri" w:hAnsi="Calibri" w:cs="Calibri"/>
          <w:b/>
          <w:bCs/>
          <w:iCs/>
          <w:kern w:val="0"/>
          <w:sz w:val="28"/>
          <w:szCs w:val="28"/>
          <w:lang w:val="en-US" w:eastAsia="ar-SA"/>
          <w14:ligatures w14:val="none"/>
        </w:rPr>
        <w:lastRenderedPageBreak/>
        <w:t>I</w:t>
      </w:r>
      <w:r w:rsidRPr="00450011">
        <w:rPr>
          <w:rFonts w:ascii="Calibri" w:eastAsia="Calibri" w:hAnsi="Calibri" w:cs="Calibri"/>
          <w:b/>
          <w:bCs/>
          <w:iCs/>
          <w:kern w:val="0"/>
          <w:sz w:val="28"/>
          <w:szCs w:val="28"/>
          <w:lang w:eastAsia="ar-SA"/>
          <w14:ligatures w14:val="none"/>
        </w:rPr>
        <w:t xml:space="preserve"> этап (учрежденческий, отборочный</w:t>
      </w:r>
      <w:r w:rsidRPr="00450011">
        <w:rPr>
          <w:rFonts w:ascii="Calibri" w:eastAsia="Calibri" w:hAnsi="Calibri" w:cs="Calibri"/>
          <w:iCs/>
          <w:kern w:val="0"/>
          <w:sz w:val="28"/>
          <w:szCs w:val="28"/>
          <w:lang w:eastAsia="ar-SA"/>
          <w14:ligatures w14:val="none"/>
        </w:rPr>
        <w:t xml:space="preserve">) </w:t>
      </w:r>
      <w:r w:rsidRPr="00450011">
        <w:rPr>
          <w:rFonts w:ascii="Calibri" w:eastAsia="Calibri" w:hAnsi="Calibri" w:cs="Calibri"/>
          <w:b/>
          <w:iCs/>
          <w:kern w:val="0"/>
          <w:sz w:val="28"/>
          <w:szCs w:val="28"/>
          <w:lang w:eastAsia="ar-SA"/>
          <w14:ligatures w14:val="none"/>
        </w:rPr>
        <w:t>- с 01.04.2025 года по 08.04.2025 года</w:t>
      </w:r>
      <w:r w:rsidRPr="00450011">
        <w:rPr>
          <w:rFonts w:ascii="Calibri" w:eastAsia="Calibri" w:hAnsi="Calibri" w:cs="Calibri"/>
          <w:iCs/>
          <w:kern w:val="0"/>
          <w:sz w:val="28"/>
          <w:szCs w:val="28"/>
          <w:lang w:eastAsia="ar-SA"/>
          <w14:ligatures w14:val="none"/>
        </w:rPr>
        <w:t xml:space="preserve">. </w:t>
      </w:r>
    </w:p>
    <w:p w14:paraId="17DEB6D1" w14:textId="77777777" w:rsidR="00450011" w:rsidRPr="00450011" w:rsidRDefault="00450011" w:rsidP="00450011">
      <w:pPr>
        <w:suppressAutoHyphens/>
        <w:spacing w:after="0" w:line="276" w:lineRule="auto"/>
        <w:ind w:left="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Формат- </w:t>
      </w:r>
      <w:r w:rsidRPr="00450011">
        <w:rPr>
          <w:rFonts w:ascii="Calibri" w:eastAsia="Calibri" w:hAnsi="Calibri" w:cs="Calibri"/>
          <w:b/>
          <w:i/>
          <w:iCs/>
          <w:kern w:val="0"/>
          <w:sz w:val="28"/>
          <w:szCs w:val="28"/>
          <w:lang w:eastAsia="ar-SA"/>
          <w14:ligatures w14:val="none"/>
        </w:rPr>
        <w:t>очный</w:t>
      </w:r>
      <w:r w:rsidRPr="00450011">
        <w:rPr>
          <w:rFonts w:ascii="Calibri" w:eastAsia="Calibri" w:hAnsi="Calibri" w:cs="Calibri"/>
          <w:b/>
          <w:iCs/>
          <w:kern w:val="0"/>
          <w:sz w:val="28"/>
          <w:szCs w:val="28"/>
          <w:lang w:eastAsia="ar-SA"/>
          <w14:ligatures w14:val="none"/>
        </w:rPr>
        <w:t>.</w:t>
      </w:r>
    </w:p>
    <w:p w14:paraId="56182DF7" w14:textId="77777777" w:rsidR="00450011" w:rsidRPr="00450011" w:rsidRDefault="00450011" w:rsidP="00450011">
      <w:pPr>
        <w:suppressAutoHyphens/>
        <w:spacing w:after="0" w:line="276" w:lineRule="auto"/>
        <w:ind w:left="567"/>
        <w:jc w:val="both"/>
        <w:rPr>
          <w:rFonts w:ascii="Times New Roman" w:eastAsia="Calibri" w:hAnsi="Times New Roman" w:cs="Times New Roman"/>
          <w:kern w:val="0"/>
          <w:sz w:val="22"/>
          <w:szCs w:val="22"/>
          <w:lang w:eastAsia="ar-SA"/>
          <w14:ligatures w14:val="none"/>
        </w:rPr>
      </w:pPr>
      <w:r w:rsidRPr="00450011">
        <w:rPr>
          <w:rFonts w:ascii="Calibri" w:eastAsia="Calibri" w:hAnsi="Calibri" w:cs="Calibri"/>
          <w:iCs/>
          <w:kern w:val="0"/>
          <w:sz w:val="28"/>
          <w:szCs w:val="28"/>
          <w:u w:val="single"/>
          <w:lang w:eastAsia="ar-SA"/>
          <w14:ligatures w14:val="none"/>
        </w:rPr>
        <w:t>Организатор:</w:t>
      </w:r>
      <w:r w:rsidRPr="00450011">
        <w:rPr>
          <w:rFonts w:ascii="Calibri" w:eastAsia="Calibri" w:hAnsi="Calibri" w:cs="Calibri"/>
          <w:iCs/>
          <w:kern w:val="0"/>
          <w:sz w:val="28"/>
          <w:szCs w:val="28"/>
          <w:lang w:eastAsia="ar-SA"/>
          <w14:ligatures w14:val="none"/>
        </w:rPr>
        <w:t xml:space="preserve"> образовательная организация. Презентация проектов проводится в формате общей выставки проектов на тематику Фестиваля. </w:t>
      </w:r>
      <w:r w:rsidRPr="00450011">
        <w:rPr>
          <w:rFonts w:ascii="Times New Roman" w:eastAsia="Calibri" w:hAnsi="Times New Roman" w:cs="Times New Roman"/>
          <w:iCs/>
          <w:kern w:val="0"/>
          <w:sz w:val="28"/>
          <w:szCs w:val="28"/>
          <w:lang w:eastAsia="ar-SA"/>
          <w14:ligatures w14:val="none"/>
        </w:rPr>
        <w:t xml:space="preserve">Проекты (макеты) могут быть направлены на воссоздание реально существующих объектов. </w:t>
      </w:r>
    </w:p>
    <w:p w14:paraId="78A845DA" w14:textId="77777777" w:rsidR="00450011" w:rsidRPr="00450011" w:rsidRDefault="00450011" w:rsidP="00450011">
      <w:pPr>
        <w:suppressAutoHyphens/>
        <w:spacing w:after="0" w:line="276" w:lineRule="auto"/>
        <w:ind w:left="567"/>
        <w:jc w:val="both"/>
        <w:rPr>
          <w:rFonts w:ascii="Calibri" w:eastAsia="Calibri" w:hAnsi="Calibri" w:cs="Calibri"/>
          <w:iCs/>
          <w:kern w:val="0"/>
          <w:sz w:val="22"/>
          <w:szCs w:val="22"/>
          <w:lang w:eastAsia="ar-SA"/>
          <w14:ligatures w14:val="none"/>
        </w:rPr>
      </w:pPr>
      <w:r w:rsidRPr="00450011">
        <w:rPr>
          <w:rFonts w:ascii="Calibri" w:eastAsia="Calibri" w:hAnsi="Calibri" w:cs="Calibri"/>
          <w:iCs/>
          <w:kern w:val="0"/>
          <w:sz w:val="28"/>
          <w:szCs w:val="28"/>
          <w:u w:val="single"/>
          <w:lang w:eastAsia="ar-SA"/>
          <w14:ligatures w14:val="none"/>
        </w:rPr>
        <w:t>Защита проектов</w:t>
      </w:r>
      <w:r w:rsidRPr="00450011">
        <w:rPr>
          <w:rFonts w:ascii="Calibri" w:eastAsia="Calibri" w:hAnsi="Calibri" w:cs="Calibri"/>
          <w:iCs/>
          <w:kern w:val="0"/>
          <w:sz w:val="28"/>
          <w:szCs w:val="28"/>
          <w:lang w:eastAsia="ar-SA"/>
          <w14:ligatures w14:val="none"/>
        </w:rPr>
        <w:t>. Текстовое сопровождение и мультимедийное представление.</w:t>
      </w:r>
    </w:p>
    <w:p w14:paraId="6A8CB653" w14:textId="77777777" w:rsidR="00450011" w:rsidRPr="00450011" w:rsidRDefault="00450011" w:rsidP="00450011">
      <w:pPr>
        <w:suppressAutoHyphens/>
        <w:spacing w:after="0" w:line="276" w:lineRule="auto"/>
        <w:ind w:left="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Отбор оригинальных проектов для участия в конкурсных мероприятиях Фестиваля по номинациям (индивидуальная работа, групповая, семейная), по формам выполнения и в соответствии с направлением Фестиваля.</w:t>
      </w:r>
    </w:p>
    <w:p w14:paraId="333B915A"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b/>
          <w:bCs/>
          <w:iCs/>
          <w:kern w:val="0"/>
          <w:sz w:val="28"/>
          <w:szCs w:val="28"/>
          <w:lang w:val="en-US" w:eastAsia="ar-SA"/>
          <w14:ligatures w14:val="none"/>
        </w:rPr>
        <w:t>II</w:t>
      </w:r>
      <w:r w:rsidRPr="00450011">
        <w:rPr>
          <w:rFonts w:ascii="Calibri" w:eastAsia="Calibri" w:hAnsi="Calibri" w:cs="Calibri"/>
          <w:b/>
          <w:bCs/>
          <w:iCs/>
          <w:kern w:val="0"/>
          <w:sz w:val="28"/>
          <w:szCs w:val="28"/>
          <w:lang w:eastAsia="ar-SA"/>
          <w14:ligatures w14:val="none"/>
        </w:rPr>
        <w:t xml:space="preserve"> этап (основные конкурсные мероприятия)</w:t>
      </w:r>
      <w:r w:rsidRPr="00450011">
        <w:rPr>
          <w:rFonts w:ascii="Calibri" w:eastAsia="Calibri" w:hAnsi="Calibri" w:cs="Calibri"/>
          <w:iCs/>
          <w:kern w:val="0"/>
          <w:sz w:val="28"/>
          <w:szCs w:val="28"/>
          <w:lang w:eastAsia="ar-SA"/>
          <w14:ligatures w14:val="none"/>
        </w:rPr>
        <w:t xml:space="preserve"> - </w:t>
      </w:r>
      <w:r w:rsidRPr="00450011">
        <w:rPr>
          <w:rFonts w:ascii="Calibri" w:eastAsia="Calibri" w:hAnsi="Calibri" w:cs="Calibri"/>
          <w:b/>
          <w:iCs/>
          <w:kern w:val="0"/>
          <w:sz w:val="28"/>
          <w:szCs w:val="28"/>
          <w:lang w:eastAsia="ar-SA"/>
          <w14:ligatures w14:val="none"/>
        </w:rPr>
        <w:t>с 09.04.2025 года по                    30.04. 2025 года</w:t>
      </w:r>
      <w:r w:rsidRPr="00450011">
        <w:rPr>
          <w:rFonts w:ascii="Calibri" w:eastAsia="Calibri" w:hAnsi="Calibri" w:cs="Calibri"/>
          <w:iCs/>
          <w:kern w:val="0"/>
          <w:sz w:val="28"/>
          <w:szCs w:val="28"/>
          <w:lang w:eastAsia="ar-SA"/>
          <w14:ligatures w14:val="none"/>
        </w:rPr>
        <w:t>.</w:t>
      </w:r>
    </w:p>
    <w:p w14:paraId="0F440590"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Формат – </w:t>
      </w:r>
      <w:r w:rsidRPr="00450011">
        <w:rPr>
          <w:rFonts w:ascii="Calibri" w:eastAsia="Calibri" w:hAnsi="Calibri" w:cs="Calibri"/>
          <w:b/>
          <w:bCs/>
          <w:i/>
          <w:kern w:val="0"/>
          <w:sz w:val="28"/>
          <w:szCs w:val="28"/>
          <w:lang w:eastAsia="ar-SA"/>
          <w14:ligatures w14:val="none"/>
        </w:rPr>
        <w:t>очно-</w:t>
      </w:r>
      <w:r w:rsidRPr="00450011">
        <w:rPr>
          <w:rFonts w:ascii="Calibri" w:eastAsia="Calibri" w:hAnsi="Calibri" w:cs="Calibri"/>
          <w:b/>
          <w:i/>
          <w:iCs/>
          <w:kern w:val="0"/>
          <w:sz w:val="28"/>
          <w:szCs w:val="28"/>
          <w:lang w:eastAsia="ar-SA"/>
          <w14:ligatures w14:val="none"/>
        </w:rPr>
        <w:t>заочный</w:t>
      </w:r>
      <w:r w:rsidRPr="00450011">
        <w:rPr>
          <w:rFonts w:ascii="Calibri" w:eastAsia="Calibri" w:hAnsi="Calibri" w:cs="Calibri"/>
          <w:iCs/>
          <w:kern w:val="0"/>
          <w:sz w:val="28"/>
          <w:szCs w:val="28"/>
          <w:lang w:eastAsia="ar-SA"/>
          <w14:ligatures w14:val="none"/>
        </w:rPr>
        <w:t xml:space="preserve">. </w:t>
      </w:r>
    </w:p>
    <w:p w14:paraId="3F960CF3"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u w:val="single"/>
          <w:lang w:eastAsia="ar-SA"/>
          <w14:ligatures w14:val="none"/>
        </w:rPr>
        <w:t>Организаторы:</w:t>
      </w:r>
      <w:r w:rsidRPr="00450011">
        <w:rPr>
          <w:rFonts w:ascii="Calibri" w:eastAsia="Calibri" w:hAnsi="Calibri" w:cs="Calibri"/>
          <w:iCs/>
          <w:kern w:val="0"/>
          <w:sz w:val="28"/>
          <w:szCs w:val="28"/>
          <w:lang w:eastAsia="ar-SA"/>
          <w14:ligatures w14:val="none"/>
        </w:rPr>
        <w:t xml:space="preserve"> Детский сад пос. Новоборский, Детский сад «Солнышко» г.Нефтегорска. </w:t>
      </w:r>
    </w:p>
    <w:p w14:paraId="7A7BA37C" w14:textId="77777777" w:rsidR="00450011" w:rsidRPr="00450011" w:rsidRDefault="00450011" w:rsidP="00450011">
      <w:pPr>
        <w:numPr>
          <w:ilvl w:val="1"/>
          <w:numId w:val="1"/>
        </w:numPr>
        <w:suppressAutoHyphens/>
        <w:spacing w:after="0" w:line="276" w:lineRule="auto"/>
        <w:ind w:left="567" w:hanging="567"/>
        <w:jc w:val="both"/>
        <w:rPr>
          <w:rFonts w:ascii="Times New Roman" w:eastAsia="Calibri" w:hAnsi="Times New Roman" w:cs="Times New Roman"/>
          <w:iCs/>
          <w:kern w:val="0"/>
          <w:sz w:val="28"/>
          <w:szCs w:val="28"/>
          <w:lang w:eastAsia="ar-SA"/>
          <w14:ligatures w14:val="none"/>
        </w:rPr>
      </w:pPr>
      <w:r w:rsidRPr="00450011">
        <w:rPr>
          <w:rFonts w:ascii="Calibri" w:eastAsia="Calibri" w:hAnsi="Calibri" w:cs="Calibri"/>
          <w:b/>
          <w:bCs/>
          <w:iCs/>
          <w:kern w:val="0"/>
          <w:sz w:val="28"/>
          <w:szCs w:val="28"/>
          <w:u w:val="single"/>
          <w:lang w:eastAsia="ar-SA"/>
          <w14:ligatures w14:val="none"/>
        </w:rPr>
        <w:t>Конкурс-выставка «Мощь и Слава России»</w:t>
      </w:r>
      <w:r w:rsidRPr="00450011">
        <w:rPr>
          <w:rFonts w:ascii="Calibri" w:eastAsia="Calibri" w:hAnsi="Calibri" w:cs="Calibri"/>
          <w:iCs/>
          <w:kern w:val="0"/>
          <w:sz w:val="28"/>
          <w:szCs w:val="28"/>
          <w:lang w:eastAsia="ar-SA"/>
          <w14:ligatures w14:val="none"/>
        </w:rPr>
        <w:t xml:space="preserve"> – все Детские сады, изъявившие желание принять участие в данном Конкурсе, привозят работы победителей учрежденческого этапа в Детский сад пос. Новоборское, ответственный за проведения </w:t>
      </w:r>
      <w:r w:rsidRPr="00450011">
        <w:rPr>
          <w:rFonts w:ascii="Calibri" w:eastAsia="Calibri" w:hAnsi="Calibri" w:cs="Calibri"/>
          <w:iCs/>
          <w:kern w:val="0"/>
          <w:sz w:val="28"/>
          <w:szCs w:val="28"/>
          <w:lang w:val="en-US" w:eastAsia="ar-SA"/>
          <w14:ligatures w14:val="none"/>
        </w:rPr>
        <w:t>II</w:t>
      </w:r>
      <w:r w:rsidRPr="00450011">
        <w:rPr>
          <w:rFonts w:ascii="Calibri" w:eastAsia="Calibri" w:hAnsi="Calibri" w:cs="Calibri"/>
          <w:iCs/>
          <w:kern w:val="0"/>
          <w:sz w:val="28"/>
          <w:szCs w:val="28"/>
          <w:lang w:eastAsia="ar-SA"/>
          <w14:ligatures w14:val="none"/>
        </w:rPr>
        <w:t xml:space="preserve"> этапа – Атясова Т.А.., старший воспитатель д/с пос. Новоборский, телефон контакта: </w:t>
      </w:r>
      <w:r w:rsidRPr="00450011">
        <w:rPr>
          <w:rFonts w:ascii="Times New Roman" w:eastAsia="Calibri" w:hAnsi="Times New Roman" w:cs="Times New Roman"/>
          <w:kern w:val="0"/>
          <w:sz w:val="28"/>
          <w:szCs w:val="28"/>
          <w:lang w:eastAsia="ar-SA"/>
          <w14:ligatures w14:val="none"/>
        </w:rPr>
        <w:t>+79083813337</w:t>
      </w:r>
      <w:r w:rsidRPr="00450011">
        <w:rPr>
          <w:rFonts w:ascii="Times New Roman" w:eastAsia="Calibri" w:hAnsi="Times New Roman" w:cs="Times New Roman"/>
          <w:iCs/>
          <w:kern w:val="0"/>
          <w:sz w:val="28"/>
          <w:szCs w:val="28"/>
          <w:lang w:eastAsia="ar-SA"/>
          <w14:ligatures w14:val="none"/>
        </w:rPr>
        <w:t>. Организационные вопросы решаются в индивидуальном порядке с ответственным специалистом от территории.</w:t>
      </w:r>
    </w:p>
    <w:p w14:paraId="743BCABF" w14:textId="77777777" w:rsidR="00450011" w:rsidRPr="00450011" w:rsidRDefault="00450011" w:rsidP="00450011">
      <w:pPr>
        <w:numPr>
          <w:ilvl w:val="1"/>
          <w:numId w:val="1"/>
        </w:numPr>
        <w:suppressAutoHyphens/>
        <w:spacing w:after="0" w:line="276" w:lineRule="auto"/>
        <w:ind w:left="567" w:hanging="567"/>
        <w:jc w:val="both"/>
        <w:rPr>
          <w:rFonts w:ascii="Times New Roman" w:eastAsia="Calibri" w:hAnsi="Times New Roman" w:cs="Times New Roman"/>
          <w:iCs/>
          <w:kern w:val="0"/>
          <w:sz w:val="28"/>
          <w:szCs w:val="28"/>
          <w:lang w:eastAsia="ar-SA"/>
          <w14:ligatures w14:val="none"/>
        </w:rPr>
      </w:pPr>
      <w:r w:rsidRPr="00450011">
        <w:rPr>
          <w:rFonts w:ascii="Times New Roman" w:eastAsia="Calibri" w:hAnsi="Times New Roman" w:cs="Times New Roman"/>
          <w:b/>
          <w:bCs/>
          <w:kern w:val="0"/>
          <w:sz w:val="28"/>
          <w:szCs w:val="28"/>
          <w:u w:val="single"/>
          <w:lang w:eastAsia="ar-SA"/>
          <w14:ligatures w14:val="none"/>
        </w:rPr>
        <w:t>Семейный ТехноМарафон -2025</w:t>
      </w:r>
      <w:r w:rsidRPr="00450011">
        <w:rPr>
          <w:rFonts w:ascii="Times New Roman" w:eastAsia="Calibri" w:hAnsi="Times New Roman" w:cs="Times New Roman"/>
          <w:b/>
          <w:bCs/>
          <w:iCs/>
          <w:kern w:val="0"/>
          <w:sz w:val="28"/>
          <w:szCs w:val="28"/>
          <w:u w:val="single"/>
          <w:lang w:eastAsia="ar-SA"/>
          <w14:ligatures w14:val="none"/>
        </w:rPr>
        <w:t xml:space="preserve"> «</w:t>
      </w:r>
      <w:r w:rsidRPr="00450011">
        <w:rPr>
          <w:rFonts w:ascii="Times New Roman" w:eastAsia="Calibri" w:hAnsi="Times New Roman" w:cs="Times New Roman"/>
          <w:b/>
          <w:bCs/>
          <w:kern w:val="0"/>
          <w:sz w:val="28"/>
          <w:szCs w:val="28"/>
          <w:u w:val="single"/>
          <w:lang w:eastAsia="ar-SA"/>
          <w14:ligatures w14:val="none"/>
        </w:rPr>
        <w:t>Парад Победы. Военная техника</w:t>
      </w:r>
      <w:r w:rsidRPr="00450011">
        <w:rPr>
          <w:rFonts w:ascii="Times New Roman" w:eastAsia="Calibri" w:hAnsi="Times New Roman" w:cs="Times New Roman"/>
          <w:b/>
          <w:bCs/>
          <w:iCs/>
          <w:kern w:val="0"/>
          <w:sz w:val="28"/>
          <w:szCs w:val="28"/>
          <w:u w:val="single"/>
          <w:lang w:eastAsia="ar-SA"/>
          <w14:ligatures w14:val="none"/>
        </w:rPr>
        <w:t>»</w:t>
      </w:r>
      <w:r w:rsidRPr="00450011">
        <w:rPr>
          <w:rFonts w:ascii="Calibri" w:eastAsia="Calibri" w:hAnsi="Calibri" w:cs="Calibri"/>
          <w:iCs/>
          <w:kern w:val="0"/>
          <w:sz w:val="28"/>
          <w:szCs w:val="28"/>
          <w:lang w:eastAsia="ar-SA"/>
          <w14:ligatures w14:val="none"/>
        </w:rPr>
        <w:t xml:space="preserve"> - все Детские сады, изъявившие желание принять участие в данном Конкурсе, направляют на официальный адрес Детского сада «Солнышко» г. Нефтегорска </w:t>
      </w:r>
      <w:hyperlink r:id="rId5" w:history="1">
        <w:r w:rsidRPr="00450011">
          <w:rPr>
            <w:rFonts w:ascii="Times New Roman" w:eastAsia="Calibri" w:hAnsi="Times New Roman" w:cs="Times New Roman"/>
            <w:color w:val="0563C1"/>
            <w:kern w:val="0"/>
            <w:sz w:val="28"/>
            <w:szCs w:val="28"/>
            <w:u w:val="single"/>
            <w:lang w:eastAsia="ru-RU"/>
            <w14:ligatures w14:val="none"/>
          </w:rPr>
          <w:t>uv.doosoln_nft@63edu.ru</w:t>
        </w:r>
      </w:hyperlink>
      <w:r w:rsidRPr="00450011">
        <w:rPr>
          <w:rFonts w:ascii="Times New Roman" w:eastAsia="Calibri" w:hAnsi="Times New Roman" w:cs="Times New Roman"/>
          <w:color w:val="0563C1"/>
          <w:kern w:val="0"/>
          <w:sz w:val="28"/>
          <w:szCs w:val="28"/>
          <w:lang w:eastAsia="ru-RU"/>
          <w14:ligatures w14:val="none"/>
        </w:rPr>
        <w:t xml:space="preserve"> </w:t>
      </w:r>
      <w:r w:rsidRPr="00450011">
        <w:rPr>
          <w:rFonts w:ascii="Times New Roman" w:eastAsia="Calibri" w:hAnsi="Times New Roman" w:cs="Times New Roman"/>
          <w:kern w:val="0"/>
          <w:sz w:val="28"/>
          <w:szCs w:val="28"/>
          <w:lang w:eastAsia="ar-SA"/>
          <w14:ligatures w14:val="none"/>
        </w:rPr>
        <w:t xml:space="preserve">видеозапись </w:t>
      </w:r>
      <w:r w:rsidRPr="00450011">
        <w:rPr>
          <w:rFonts w:ascii="Times New Roman" w:eastAsia="Calibri" w:hAnsi="Times New Roman" w:cs="Times New Roman"/>
          <w:iCs/>
          <w:kern w:val="0"/>
          <w:sz w:val="28"/>
          <w:szCs w:val="28"/>
          <w:lang w:eastAsia="ar-SA"/>
          <w14:ligatures w14:val="none"/>
        </w:rPr>
        <w:t xml:space="preserve">победителей учрежденческого этапа </w:t>
      </w:r>
      <w:r w:rsidRPr="00450011">
        <w:rPr>
          <w:rFonts w:ascii="Times New Roman" w:eastAsia="Calibri" w:hAnsi="Times New Roman" w:cs="Times New Roman"/>
          <w:kern w:val="0"/>
          <w:sz w:val="28"/>
          <w:szCs w:val="28"/>
          <w:lang w:eastAsia="ar-SA"/>
          <w14:ligatures w14:val="none"/>
        </w:rPr>
        <w:t>защиты творческого проекта по тематике ТехноМарафона. Формат записи продолжительностью не более 4-х минут. О</w:t>
      </w:r>
      <w:r w:rsidRPr="00450011">
        <w:rPr>
          <w:rFonts w:ascii="Times New Roman" w:eastAsia="Calibri" w:hAnsi="Times New Roman" w:cs="Times New Roman"/>
          <w:iCs/>
          <w:kern w:val="0"/>
          <w:sz w:val="28"/>
          <w:szCs w:val="28"/>
          <w:lang w:eastAsia="ar-SA"/>
          <w14:ligatures w14:val="none"/>
        </w:rPr>
        <w:t>тветственный за проведение Марафона - Макарова А.М. старший воспитатель д/с «Солнышко» г.Нефтегорска, телефон контакта: +79276539348.</w:t>
      </w:r>
    </w:p>
    <w:p w14:paraId="34DE0796"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Каждая работа должна быть оформлена в соответствии с требованиями Фестиваля: иметь обязательную сопроводительную информацию (название работы, указание автора (ов), указание номинации, ОО)</w:t>
      </w:r>
    </w:p>
    <w:p w14:paraId="44D5C542"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b/>
          <w:i/>
          <w:iCs/>
          <w:kern w:val="0"/>
          <w:sz w:val="28"/>
          <w:szCs w:val="28"/>
          <w:lang w:eastAsia="ar-SA"/>
          <w14:ligatures w14:val="none"/>
        </w:rPr>
      </w:pPr>
      <w:r w:rsidRPr="00450011">
        <w:rPr>
          <w:rFonts w:ascii="Calibri" w:eastAsia="Calibri" w:hAnsi="Calibri" w:cs="Calibri"/>
          <w:iCs/>
          <w:kern w:val="0"/>
          <w:sz w:val="28"/>
          <w:szCs w:val="28"/>
          <w:lang w:eastAsia="ar-SA"/>
          <w14:ligatures w14:val="none"/>
        </w:rPr>
        <w:lastRenderedPageBreak/>
        <w:t>Каждая номинация делится по характеру выполнения: индивидуальная работа, коллективная (2 и более ребенка под руководством воспитателя), совместная (ребенок и родители, дети одной возрастной группы и родители, дети разных возрастных групп и родитель (семейная поделка) и пр.) и возрастным группам.</w:t>
      </w:r>
    </w:p>
    <w:p w14:paraId="57FD3E8E" w14:textId="77777777" w:rsidR="00450011" w:rsidRPr="00450011" w:rsidRDefault="00450011" w:rsidP="00450011">
      <w:pPr>
        <w:suppressAutoHyphens/>
        <w:spacing w:after="0" w:line="276" w:lineRule="auto"/>
        <w:jc w:val="both"/>
        <w:rPr>
          <w:rFonts w:ascii="Calibri" w:eastAsia="Calibri" w:hAnsi="Calibri" w:cs="Calibri"/>
          <w:iCs/>
          <w:kern w:val="0"/>
          <w:sz w:val="16"/>
          <w:szCs w:val="16"/>
          <w:lang w:eastAsia="ar-SA"/>
          <w14:ligatures w14:val="none"/>
        </w:rPr>
      </w:pPr>
    </w:p>
    <w:p w14:paraId="2955B5AA" w14:textId="77777777" w:rsidR="00450011" w:rsidRPr="00450011" w:rsidRDefault="00450011" w:rsidP="00450011">
      <w:pPr>
        <w:numPr>
          <w:ilvl w:val="0"/>
          <w:numId w:val="1"/>
        </w:numPr>
        <w:suppressAutoHyphens/>
        <w:spacing w:after="0" w:line="276" w:lineRule="auto"/>
        <w:ind w:left="0"/>
        <w:jc w:val="center"/>
        <w:rPr>
          <w:rFonts w:ascii="Calibri" w:eastAsia="Calibri" w:hAnsi="Calibri" w:cs="Calibri"/>
          <w:b/>
          <w:iCs/>
          <w:kern w:val="0"/>
          <w:sz w:val="28"/>
          <w:szCs w:val="28"/>
          <w:lang w:eastAsia="ar-SA"/>
          <w14:ligatures w14:val="none"/>
        </w:rPr>
      </w:pPr>
      <w:r w:rsidRPr="00450011">
        <w:rPr>
          <w:rFonts w:ascii="Calibri" w:eastAsia="Calibri" w:hAnsi="Calibri" w:cs="Calibri"/>
          <w:b/>
          <w:iCs/>
          <w:kern w:val="0"/>
          <w:sz w:val="28"/>
          <w:szCs w:val="28"/>
          <w:lang w:eastAsia="ar-SA"/>
          <w14:ligatures w14:val="none"/>
        </w:rPr>
        <w:t>Сроки, место и порядок проведения Фестиваля</w:t>
      </w:r>
    </w:p>
    <w:p w14:paraId="5826F9B2" w14:textId="77777777" w:rsidR="00450011" w:rsidRPr="00450011" w:rsidRDefault="00450011" w:rsidP="00450011">
      <w:pPr>
        <w:suppressAutoHyphens/>
        <w:spacing w:after="0" w:line="276" w:lineRule="auto"/>
        <w:jc w:val="both"/>
        <w:rPr>
          <w:rFonts w:ascii="Calibri" w:eastAsia="Calibri" w:hAnsi="Calibri" w:cs="Calibri"/>
          <w:b/>
          <w:iCs/>
          <w:kern w:val="0"/>
          <w:sz w:val="16"/>
          <w:szCs w:val="16"/>
          <w:lang w:eastAsia="ar-SA"/>
          <w14:ligatures w14:val="none"/>
        </w:rPr>
      </w:pPr>
    </w:p>
    <w:p w14:paraId="6A4611AE" w14:textId="77777777" w:rsidR="00450011" w:rsidRPr="00450011" w:rsidRDefault="00450011" w:rsidP="00450011">
      <w:pPr>
        <w:numPr>
          <w:ilvl w:val="1"/>
          <w:numId w:val="1"/>
        </w:numPr>
        <w:suppressAutoHyphens/>
        <w:spacing w:after="0" w:line="276" w:lineRule="auto"/>
        <w:ind w:left="993"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Для участия в Фестивале необходимо в срок </w:t>
      </w:r>
      <w:r w:rsidRPr="00450011">
        <w:rPr>
          <w:rFonts w:ascii="Calibri" w:eastAsia="Calibri" w:hAnsi="Calibri" w:cs="Calibri"/>
          <w:b/>
          <w:iCs/>
          <w:kern w:val="0"/>
          <w:sz w:val="28"/>
          <w:szCs w:val="28"/>
          <w:lang w:eastAsia="ar-SA"/>
          <w14:ligatures w14:val="none"/>
        </w:rPr>
        <w:t>до 10 апреля 2025 года</w:t>
      </w:r>
      <w:r w:rsidRPr="00450011">
        <w:rPr>
          <w:rFonts w:ascii="Calibri" w:eastAsia="Calibri" w:hAnsi="Calibri" w:cs="Calibri"/>
          <w:iCs/>
          <w:kern w:val="0"/>
          <w:sz w:val="28"/>
          <w:szCs w:val="28"/>
          <w:lang w:eastAsia="ar-SA"/>
          <w14:ligatures w14:val="none"/>
        </w:rPr>
        <w:t xml:space="preserve"> предоставить в адрес Оргкомитетов следующие документы:</w:t>
      </w:r>
    </w:p>
    <w:p w14:paraId="1D212F42" w14:textId="77777777" w:rsidR="00450011" w:rsidRPr="00450011" w:rsidRDefault="00450011" w:rsidP="00450011">
      <w:pPr>
        <w:numPr>
          <w:ilvl w:val="0"/>
          <w:numId w:val="6"/>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заявку на </w:t>
      </w:r>
      <w:r w:rsidRPr="00450011">
        <w:rPr>
          <w:rFonts w:ascii="Calibri" w:eastAsia="Calibri" w:hAnsi="Calibri" w:cs="Calibri"/>
          <w:b/>
          <w:i/>
          <w:iCs/>
          <w:kern w:val="0"/>
          <w:sz w:val="28"/>
          <w:szCs w:val="28"/>
          <w:lang w:eastAsia="ar-SA"/>
          <w14:ligatures w14:val="none"/>
        </w:rPr>
        <w:t xml:space="preserve">каждую </w:t>
      </w:r>
      <w:r w:rsidRPr="00450011">
        <w:rPr>
          <w:rFonts w:ascii="Calibri" w:eastAsia="Calibri" w:hAnsi="Calibri" w:cs="Calibri"/>
          <w:iCs/>
          <w:kern w:val="0"/>
          <w:sz w:val="28"/>
          <w:szCs w:val="28"/>
          <w:lang w:eastAsia="ar-SA"/>
          <w14:ligatures w14:val="none"/>
        </w:rPr>
        <w:t xml:space="preserve">творческую работу </w:t>
      </w:r>
      <w:r w:rsidRPr="00450011">
        <w:rPr>
          <w:rFonts w:ascii="Calibri" w:eastAsia="Calibri" w:hAnsi="Calibri" w:cs="Calibri"/>
          <w:i/>
          <w:iCs/>
          <w:kern w:val="0"/>
          <w:sz w:val="28"/>
          <w:szCs w:val="28"/>
          <w:lang w:eastAsia="ar-SA"/>
          <w14:ligatures w14:val="none"/>
        </w:rPr>
        <w:t>(Форма 1)</w:t>
      </w:r>
      <w:r w:rsidRPr="00450011">
        <w:rPr>
          <w:rFonts w:ascii="Calibri" w:eastAsia="Calibri" w:hAnsi="Calibri" w:cs="Calibri"/>
          <w:iCs/>
          <w:kern w:val="0"/>
          <w:sz w:val="28"/>
          <w:szCs w:val="28"/>
          <w:lang w:eastAsia="ar-SA"/>
          <w14:ligatures w14:val="none"/>
        </w:rPr>
        <w:t>;</w:t>
      </w:r>
    </w:p>
    <w:p w14:paraId="1D1EB1CC" w14:textId="77777777" w:rsidR="00450011" w:rsidRPr="00450011" w:rsidRDefault="00450011" w:rsidP="00450011">
      <w:pPr>
        <w:numPr>
          <w:ilvl w:val="0"/>
          <w:numId w:val="6"/>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творческую работу, оформленную в соответствии с Положением (Приложение 1, 2 к данному Положению);</w:t>
      </w:r>
    </w:p>
    <w:p w14:paraId="3D97A924" w14:textId="77777777" w:rsidR="00450011" w:rsidRPr="00450011" w:rsidRDefault="00450011" w:rsidP="00450011">
      <w:pPr>
        <w:numPr>
          <w:ilvl w:val="0"/>
          <w:numId w:val="6"/>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Фотоотчет о проведении </w:t>
      </w:r>
      <w:r w:rsidRPr="00450011">
        <w:rPr>
          <w:rFonts w:ascii="Calibri" w:eastAsia="Calibri" w:hAnsi="Calibri" w:cs="Calibri"/>
          <w:iCs/>
          <w:kern w:val="0"/>
          <w:sz w:val="28"/>
          <w:szCs w:val="28"/>
          <w:lang w:val="en-US" w:eastAsia="ar-SA"/>
          <w14:ligatures w14:val="none"/>
        </w:rPr>
        <w:t>I</w:t>
      </w:r>
      <w:r w:rsidRPr="00450011">
        <w:rPr>
          <w:rFonts w:ascii="Calibri" w:eastAsia="Calibri" w:hAnsi="Calibri" w:cs="Calibri"/>
          <w:iCs/>
          <w:kern w:val="0"/>
          <w:sz w:val="28"/>
          <w:szCs w:val="28"/>
          <w:lang w:eastAsia="ar-SA"/>
          <w14:ligatures w14:val="none"/>
        </w:rPr>
        <w:t xml:space="preserve"> этапа Фестиваля (не более 3-х фотографий от детского сада).</w:t>
      </w:r>
    </w:p>
    <w:p w14:paraId="7E408F3C" w14:textId="77777777" w:rsidR="00450011" w:rsidRPr="00450011" w:rsidRDefault="00450011" w:rsidP="00450011">
      <w:pPr>
        <w:numPr>
          <w:ilvl w:val="1"/>
          <w:numId w:val="1"/>
        </w:numPr>
        <w:suppressAutoHyphens/>
        <w:spacing w:after="0" w:line="276" w:lineRule="auto"/>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Электронные адреса Оргкомитета:</w:t>
      </w:r>
    </w:p>
    <w:p w14:paraId="0DC3E3BE" w14:textId="77777777" w:rsidR="00450011" w:rsidRPr="00450011" w:rsidRDefault="00450011" w:rsidP="00450011">
      <w:pPr>
        <w:suppressAutoHyphens/>
        <w:spacing w:after="0" w:line="276" w:lineRule="auto"/>
        <w:ind w:left="1080"/>
        <w:jc w:val="both"/>
        <w:rPr>
          <w:rFonts w:ascii="Times New Roman" w:eastAsia="Calibri" w:hAnsi="Times New Roman" w:cs="Times New Roman"/>
          <w:kern w:val="0"/>
          <w:sz w:val="22"/>
          <w:szCs w:val="22"/>
          <w:lang w:eastAsia="ar-SA"/>
          <w14:ligatures w14:val="none"/>
        </w:rPr>
      </w:pPr>
      <w:r w:rsidRPr="00450011">
        <w:rPr>
          <w:rFonts w:ascii="Calibri" w:eastAsia="Calibri" w:hAnsi="Calibri" w:cs="Calibri"/>
          <w:iCs/>
          <w:kern w:val="0"/>
          <w:sz w:val="28"/>
          <w:szCs w:val="28"/>
          <w:lang w:eastAsia="ar-SA"/>
          <w14:ligatures w14:val="none"/>
        </w:rPr>
        <w:t xml:space="preserve">Оргкомитет </w:t>
      </w:r>
      <w:r w:rsidRPr="00450011">
        <w:rPr>
          <w:rFonts w:ascii="Calibri" w:eastAsia="Calibri" w:hAnsi="Calibri" w:cs="Calibri"/>
          <w:b/>
          <w:bCs/>
          <w:iCs/>
          <w:kern w:val="0"/>
          <w:sz w:val="28"/>
          <w:szCs w:val="28"/>
          <w:lang w:eastAsia="ar-SA"/>
          <w14:ligatures w14:val="none"/>
        </w:rPr>
        <w:t>Конкурса-выставки «Мощь и Слава России»:</w:t>
      </w:r>
      <w:r w:rsidRPr="00450011">
        <w:rPr>
          <w:rFonts w:ascii="Calibri" w:eastAsia="Calibri" w:hAnsi="Calibri" w:cs="Calibri"/>
          <w:iCs/>
          <w:kern w:val="0"/>
          <w:sz w:val="28"/>
          <w:szCs w:val="28"/>
          <w:lang w:eastAsia="ar-SA"/>
          <w14:ligatures w14:val="none"/>
        </w:rPr>
        <w:t xml:space="preserve">  </w:t>
      </w:r>
      <w:hyperlink r:id="rId6" w:history="1">
        <w:r w:rsidRPr="00450011">
          <w:rPr>
            <w:rFonts w:ascii="Times New Roman" w:eastAsia="Calibri" w:hAnsi="Times New Roman" w:cs="Times New Roman"/>
            <w:color w:val="0000FF"/>
            <w:kern w:val="0"/>
            <w:sz w:val="28"/>
            <w:szCs w:val="28"/>
            <w:u w:val="single"/>
            <w:lang w:eastAsia="ar-SA"/>
            <w14:ligatures w14:val="none"/>
          </w:rPr>
          <w:t>tatyanka.atyasova.72@mail.ru</w:t>
        </w:r>
      </w:hyperlink>
      <w:r w:rsidRPr="00450011">
        <w:rPr>
          <w:rFonts w:ascii="Times New Roman" w:eastAsia="Calibri" w:hAnsi="Times New Roman" w:cs="Times New Roman"/>
          <w:kern w:val="0"/>
          <w:sz w:val="28"/>
          <w:szCs w:val="28"/>
          <w:lang w:eastAsia="ar-SA"/>
          <w14:ligatures w14:val="none"/>
        </w:rPr>
        <w:t xml:space="preserve"> </w:t>
      </w:r>
    </w:p>
    <w:p w14:paraId="2F0495B7" w14:textId="77777777" w:rsidR="00450011" w:rsidRPr="00450011" w:rsidRDefault="00450011" w:rsidP="00450011">
      <w:pPr>
        <w:suppressAutoHyphens/>
        <w:spacing w:after="0" w:line="276" w:lineRule="auto"/>
        <w:ind w:left="1080"/>
        <w:jc w:val="both"/>
        <w:rPr>
          <w:rFonts w:ascii="Times New Roman" w:eastAsia="Calibri" w:hAnsi="Times New Roman" w:cs="Times New Roman"/>
          <w:iCs/>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Оргкомитет «</w:t>
      </w:r>
      <w:r w:rsidRPr="00450011">
        <w:rPr>
          <w:rFonts w:ascii="Times New Roman" w:eastAsia="Calibri" w:hAnsi="Times New Roman" w:cs="Times New Roman"/>
          <w:b/>
          <w:kern w:val="0"/>
          <w:sz w:val="28"/>
          <w:szCs w:val="28"/>
          <w:lang w:eastAsia="ar-SA"/>
          <w14:ligatures w14:val="none"/>
        </w:rPr>
        <w:t>Семейный ТехноМарафон -2025</w:t>
      </w:r>
      <w:r w:rsidRPr="00450011">
        <w:rPr>
          <w:rFonts w:ascii="Times New Roman" w:eastAsia="Calibri" w:hAnsi="Times New Roman" w:cs="Times New Roman"/>
          <w:b/>
          <w:iCs/>
          <w:kern w:val="0"/>
          <w:sz w:val="28"/>
          <w:szCs w:val="28"/>
          <w:lang w:eastAsia="ar-SA"/>
          <w14:ligatures w14:val="none"/>
        </w:rPr>
        <w:t xml:space="preserve"> «</w:t>
      </w:r>
      <w:r w:rsidRPr="00450011">
        <w:rPr>
          <w:rFonts w:ascii="Times New Roman" w:eastAsia="Calibri" w:hAnsi="Times New Roman" w:cs="Times New Roman"/>
          <w:b/>
          <w:kern w:val="0"/>
          <w:sz w:val="28"/>
          <w:szCs w:val="28"/>
          <w:lang w:eastAsia="ar-SA"/>
          <w14:ligatures w14:val="none"/>
        </w:rPr>
        <w:t>Парад Победы. Военная техника</w:t>
      </w:r>
      <w:r w:rsidRPr="00450011">
        <w:rPr>
          <w:rFonts w:ascii="Times New Roman" w:eastAsia="Calibri" w:hAnsi="Times New Roman" w:cs="Times New Roman"/>
          <w:b/>
          <w:iCs/>
          <w:kern w:val="0"/>
          <w:sz w:val="28"/>
          <w:szCs w:val="28"/>
          <w:lang w:eastAsia="ar-SA"/>
          <w14:ligatures w14:val="none"/>
        </w:rPr>
        <w:t>»</w:t>
      </w:r>
      <w:r w:rsidRPr="00450011">
        <w:rPr>
          <w:rFonts w:ascii="Times New Roman" w:eastAsia="Calibri" w:hAnsi="Times New Roman" w:cs="Times New Roman"/>
          <w:iCs/>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 xml:space="preserve"> </w:t>
      </w:r>
      <w:hyperlink r:id="rId7" w:history="1">
        <w:r w:rsidRPr="00450011">
          <w:rPr>
            <w:rFonts w:ascii="Times New Roman" w:eastAsia="Calibri" w:hAnsi="Times New Roman" w:cs="Times New Roman"/>
            <w:color w:val="0563C1"/>
            <w:kern w:val="0"/>
            <w:sz w:val="28"/>
            <w:szCs w:val="28"/>
            <w:u w:val="single"/>
            <w:lang w:eastAsia="ru-RU"/>
            <w14:ligatures w14:val="none"/>
          </w:rPr>
          <w:t>uv.doosoln_nft@63edu.ru</w:t>
        </w:r>
      </w:hyperlink>
      <w:r w:rsidRPr="00450011">
        <w:rPr>
          <w:rFonts w:ascii="Times New Roman" w:eastAsia="Calibri" w:hAnsi="Times New Roman" w:cs="Times New Roman"/>
          <w:color w:val="0563C1"/>
          <w:kern w:val="0"/>
          <w:sz w:val="28"/>
          <w:szCs w:val="28"/>
          <w:u w:val="single"/>
          <w:lang w:eastAsia="ru-RU"/>
          <w14:ligatures w14:val="none"/>
        </w:rPr>
        <w:t xml:space="preserve"> </w:t>
      </w:r>
    </w:p>
    <w:p w14:paraId="5DF04EF7" w14:textId="77777777" w:rsidR="00450011" w:rsidRPr="00450011" w:rsidRDefault="00450011" w:rsidP="00450011">
      <w:pPr>
        <w:numPr>
          <w:ilvl w:val="1"/>
          <w:numId w:val="1"/>
        </w:numPr>
        <w:suppressAutoHyphens/>
        <w:spacing w:after="0" w:line="276" w:lineRule="auto"/>
        <w:jc w:val="both"/>
        <w:rPr>
          <w:rFonts w:ascii="Calibri" w:eastAsia="Calibri" w:hAnsi="Calibri" w:cs="Calibri"/>
          <w:iCs/>
          <w:kern w:val="0"/>
          <w:sz w:val="22"/>
          <w:szCs w:val="22"/>
          <w:lang w:eastAsia="ar-SA"/>
          <w14:ligatures w14:val="none"/>
        </w:rPr>
      </w:pPr>
      <w:r w:rsidRPr="00450011">
        <w:rPr>
          <w:rFonts w:ascii="Calibri" w:eastAsia="Calibri" w:hAnsi="Calibri" w:cs="Calibri"/>
          <w:iCs/>
          <w:kern w:val="0"/>
          <w:sz w:val="28"/>
          <w:szCs w:val="28"/>
          <w:lang w:eastAsia="ar-SA"/>
          <w14:ligatures w14:val="none"/>
        </w:rPr>
        <w:t>Места проведения Фестиваля:</w:t>
      </w:r>
    </w:p>
    <w:p w14:paraId="6712507D" w14:textId="77777777" w:rsidR="00450011" w:rsidRPr="00450011" w:rsidRDefault="00450011" w:rsidP="00450011">
      <w:pPr>
        <w:suppressAutoHyphens/>
        <w:spacing w:after="0" w:line="276" w:lineRule="auto"/>
        <w:ind w:left="1080"/>
        <w:jc w:val="both"/>
        <w:rPr>
          <w:rFonts w:ascii="Calibri" w:eastAsia="Calibri" w:hAnsi="Calibri" w:cs="Calibri"/>
          <w:iCs/>
          <w:kern w:val="0"/>
          <w:sz w:val="28"/>
          <w:szCs w:val="28"/>
          <w:lang w:eastAsia="ar-SA"/>
          <w14:ligatures w14:val="none"/>
        </w:rPr>
      </w:pPr>
      <w:r w:rsidRPr="00450011">
        <w:rPr>
          <w:rFonts w:ascii="Calibri" w:eastAsia="Calibri" w:hAnsi="Calibri" w:cs="Calibri"/>
          <w:b/>
          <w:bCs/>
          <w:iCs/>
          <w:kern w:val="0"/>
          <w:sz w:val="28"/>
          <w:szCs w:val="28"/>
          <w:u w:val="single"/>
          <w:lang w:eastAsia="ar-SA"/>
          <w14:ligatures w14:val="none"/>
        </w:rPr>
        <w:t>Конкурс-выставка «Мощь и Слава России»</w:t>
      </w:r>
      <w:r w:rsidRPr="00450011">
        <w:rPr>
          <w:rFonts w:ascii="Calibri" w:eastAsia="Calibri" w:hAnsi="Calibri" w:cs="Calibri"/>
          <w:iCs/>
          <w:kern w:val="0"/>
          <w:sz w:val="28"/>
          <w:szCs w:val="28"/>
          <w:lang w:eastAsia="ar-SA"/>
          <w14:ligatures w14:val="none"/>
        </w:rPr>
        <w:t>: Детский сад пос. Новоборское (446666, Самарская область, Борский район, пос. Новоборский, ул. Строителей, 7Б)</w:t>
      </w:r>
    </w:p>
    <w:p w14:paraId="44A6C7CB" w14:textId="77777777" w:rsidR="00450011" w:rsidRPr="00450011" w:rsidRDefault="00450011" w:rsidP="00450011">
      <w:pPr>
        <w:suppressAutoHyphens/>
        <w:spacing w:after="0" w:line="276" w:lineRule="auto"/>
        <w:ind w:left="1080"/>
        <w:jc w:val="both"/>
        <w:rPr>
          <w:rFonts w:ascii="Calibri" w:eastAsia="Calibri" w:hAnsi="Calibri" w:cs="Calibri"/>
          <w:iCs/>
          <w:kern w:val="0"/>
          <w:sz w:val="28"/>
          <w:szCs w:val="28"/>
          <w:u w:val="single"/>
          <w:lang w:eastAsia="ar-SA"/>
          <w14:ligatures w14:val="none"/>
        </w:rPr>
      </w:pPr>
      <w:r w:rsidRPr="00450011">
        <w:rPr>
          <w:rFonts w:ascii="Times New Roman" w:eastAsia="Calibri" w:hAnsi="Times New Roman" w:cs="Times New Roman"/>
          <w:kern w:val="0"/>
          <w:sz w:val="28"/>
          <w:szCs w:val="28"/>
          <w:u w:val="single"/>
          <w:lang w:eastAsia="ar-SA"/>
          <w14:ligatures w14:val="none"/>
        </w:rPr>
        <w:t>«</w:t>
      </w:r>
      <w:r w:rsidRPr="00450011">
        <w:rPr>
          <w:rFonts w:ascii="Times New Roman" w:eastAsia="Calibri" w:hAnsi="Times New Roman" w:cs="Times New Roman"/>
          <w:b/>
          <w:kern w:val="0"/>
          <w:sz w:val="28"/>
          <w:szCs w:val="28"/>
          <w:u w:val="single"/>
          <w:lang w:eastAsia="ar-SA"/>
          <w14:ligatures w14:val="none"/>
        </w:rPr>
        <w:t>Семейный ТехноМарафон -2025</w:t>
      </w:r>
      <w:r w:rsidRPr="00450011">
        <w:rPr>
          <w:rFonts w:ascii="Times New Roman" w:eastAsia="Calibri" w:hAnsi="Times New Roman" w:cs="Times New Roman"/>
          <w:b/>
          <w:iCs/>
          <w:kern w:val="0"/>
          <w:sz w:val="28"/>
          <w:szCs w:val="28"/>
          <w:u w:val="single"/>
          <w:lang w:eastAsia="ar-SA"/>
          <w14:ligatures w14:val="none"/>
        </w:rPr>
        <w:t xml:space="preserve"> «</w:t>
      </w:r>
      <w:r w:rsidRPr="00450011">
        <w:rPr>
          <w:rFonts w:ascii="Times New Roman" w:eastAsia="Calibri" w:hAnsi="Times New Roman" w:cs="Times New Roman"/>
          <w:b/>
          <w:kern w:val="0"/>
          <w:sz w:val="28"/>
          <w:szCs w:val="28"/>
          <w:u w:val="single"/>
          <w:lang w:eastAsia="ar-SA"/>
          <w14:ligatures w14:val="none"/>
        </w:rPr>
        <w:t>Парад Победы. Военная техника</w:t>
      </w:r>
      <w:r w:rsidRPr="00450011">
        <w:rPr>
          <w:rFonts w:ascii="Times New Roman" w:eastAsia="Calibri" w:hAnsi="Times New Roman" w:cs="Times New Roman"/>
          <w:b/>
          <w:iCs/>
          <w:kern w:val="0"/>
          <w:sz w:val="28"/>
          <w:szCs w:val="28"/>
          <w:u w:val="single"/>
          <w:lang w:eastAsia="ar-SA"/>
          <w14:ligatures w14:val="none"/>
        </w:rPr>
        <w:t xml:space="preserve">»: </w:t>
      </w:r>
      <w:r w:rsidRPr="00450011">
        <w:rPr>
          <w:rFonts w:ascii="Calibri" w:eastAsia="Calibri" w:hAnsi="Calibri" w:cs="Calibri"/>
          <w:bCs/>
          <w:iCs/>
          <w:kern w:val="0"/>
          <w:sz w:val="28"/>
          <w:szCs w:val="28"/>
          <w:lang w:eastAsia="ar-SA"/>
          <w14:ligatures w14:val="none"/>
        </w:rPr>
        <w:t>Детский сад «Солнышко» г. Нефтегорска (446600, Самарская область, Нефтегорский район, г. Нефтегорск, ул. Спортивная, 19)</w:t>
      </w:r>
    </w:p>
    <w:p w14:paraId="4D4B7E4D" w14:textId="77777777" w:rsidR="00450011" w:rsidRPr="00450011" w:rsidRDefault="00450011" w:rsidP="00450011">
      <w:pPr>
        <w:numPr>
          <w:ilvl w:val="1"/>
          <w:numId w:val="1"/>
        </w:numPr>
        <w:suppressAutoHyphens/>
        <w:spacing w:after="0" w:line="276" w:lineRule="auto"/>
        <w:jc w:val="both"/>
        <w:rPr>
          <w:rFonts w:ascii="Calibri" w:eastAsia="Calibri" w:hAnsi="Calibri" w:cs="Calibri"/>
          <w:iCs/>
          <w:kern w:val="0"/>
          <w:sz w:val="28"/>
          <w:szCs w:val="28"/>
          <w:u w:val="single"/>
          <w:lang w:eastAsia="ar-SA"/>
          <w14:ligatures w14:val="none"/>
        </w:rPr>
      </w:pPr>
      <w:r w:rsidRPr="00450011">
        <w:rPr>
          <w:rFonts w:ascii="Calibri" w:eastAsia="Calibri" w:hAnsi="Calibri" w:cs="Calibri"/>
          <w:b/>
          <w:bCs/>
          <w:iCs/>
          <w:kern w:val="0"/>
          <w:sz w:val="28"/>
          <w:szCs w:val="28"/>
          <w:lang w:eastAsia="ar-SA"/>
          <w14:ligatures w14:val="none"/>
        </w:rPr>
        <w:t xml:space="preserve">Организаторы </w:t>
      </w:r>
      <w:r w:rsidRPr="00450011">
        <w:rPr>
          <w:rFonts w:ascii="Calibri" w:eastAsia="Calibri" w:hAnsi="Calibri" w:cs="Calibri"/>
          <w:b/>
          <w:bCs/>
          <w:iCs/>
          <w:kern w:val="0"/>
          <w:sz w:val="28"/>
          <w:szCs w:val="28"/>
          <w:lang w:val="en-US" w:eastAsia="ar-SA"/>
          <w14:ligatures w14:val="none"/>
        </w:rPr>
        <w:t>II</w:t>
      </w:r>
      <w:r w:rsidRPr="00450011">
        <w:rPr>
          <w:rFonts w:ascii="Calibri" w:eastAsia="Calibri" w:hAnsi="Calibri" w:cs="Calibri"/>
          <w:b/>
          <w:bCs/>
          <w:iCs/>
          <w:kern w:val="0"/>
          <w:sz w:val="28"/>
          <w:szCs w:val="28"/>
          <w:lang w:eastAsia="ar-SA"/>
          <w14:ligatures w14:val="none"/>
        </w:rPr>
        <w:t xml:space="preserve"> этапа</w:t>
      </w:r>
      <w:r w:rsidRPr="00450011">
        <w:rPr>
          <w:rFonts w:ascii="Calibri" w:eastAsia="Calibri" w:hAnsi="Calibri" w:cs="Calibri"/>
          <w:iCs/>
          <w:kern w:val="0"/>
          <w:sz w:val="28"/>
          <w:szCs w:val="28"/>
          <w:lang w:eastAsia="ar-SA"/>
          <w14:ligatures w14:val="none"/>
        </w:rPr>
        <w:t xml:space="preserve"> Фестиваля в срок </w:t>
      </w:r>
      <w:r w:rsidRPr="00450011">
        <w:rPr>
          <w:rFonts w:ascii="Calibri" w:eastAsia="Calibri" w:hAnsi="Calibri" w:cs="Calibri"/>
          <w:b/>
          <w:iCs/>
          <w:kern w:val="0"/>
          <w:sz w:val="28"/>
          <w:szCs w:val="28"/>
          <w:lang w:eastAsia="ar-SA"/>
          <w14:ligatures w14:val="none"/>
        </w:rPr>
        <w:t>до 30.04.2025 года</w:t>
      </w:r>
      <w:r w:rsidRPr="00450011">
        <w:rPr>
          <w:rFonts w:ascii="Calibri" w:eastAsia="Calibri" w:hAnsi="Calibri" w:cs="Calibri"/>
          <w:iCs/>
          <w:kern w:val="0"/>
          <w:sz w:val="28"/>
          <w:szCs w:val="28"/>
          <w:lang w:eastAsia="ar-SA"/>
          <w14:ligatures w14:val="none"/>
        </w:rPr>
        <w:t xml:space="preserve"> присылают на электронный адрес </w:t>
      </w:r>
      <w:hyperlink r:id="rId8" w:history="1">
        <w:r w:rsidRPr="00450011">
          <w:rPr>
            <w:rFonts w:ascii="Calibri" w:eastAsia="Calibri" w:hAnsi="Calibri" w:cs="Calibri"/>
            <w:color w:val="0000FF"/>
            <w:kern w:val="0"/>
            <w:sz w:val="28"/>
            <w:szCs w:val="28"/>
            <w:u w:val="single"/>
            <w:lang w:val="en-US" w:eastAsia="ar-SA"/>
            <w14:ligatures w14:val="none"/>
          </w:rPr>
          <w:t>lidiyaresc</w:t>
        </w:r>
        <w:r w:rsidRPr="00450011">
          <w:rPr>
            <w:rFonts w:ascii="Calibri" w:eastAsia="Calibri" w:hAnsi="Calibri" w:cs="Calibri"/>
            <w:color w:val="0000FF"/>
            <w:kern w:val="0"/>
            <w:sz w:val="28"/>
            <w:szCs w:val="28"/>
            <w:u w:val="single"/>
            <w:lang w:eastAsia="ar-SA"/>
            <w14:ligatures w14:val="none"/>
          </w:rPr>
          <w:t>@</w:t>
        </w:r>
        <w:r w:rsidRPr="00450011">
          <w:rPr>
            <w:rFonts w:ascii="Calibri" w:eastAsia="Calibri" w:hAnsi="Calibri" w:cs="Calibri"/>
            <w:color w:val="0000FF"/>
            <w:kern w:val="0"/>
            <w:sz w:val="28"/>
            <w:szCs w:val="28"/>
            <w:u w:val="single"/>
            <w:lang w:val="en-US" w:eastAsia="ar-SA"/>
            <w14:ligatures w14:val="none"/>
          </w:rPr>
          <w:t>yandex</w:t>
        </w:r>
        <w:r w:rsidRPr="00450011">
          <w:rPr>
            <w:rFonts w:ascii="Calibri" w:eastAsia="Calibri" w:hAnsi="Calibri" w:cs="Calibri"/>
            <w:color w:val="0000FF"/>
            <w:kern w:val="0"/>
            <w:sz w:val="28"/>
            <w:szCs w:val="28"/>
            <w:u w:val="single"/>
            <w:lang w:eastAsia="ar-SA"/>
            <w14:ligatures w14:val="none"/>
          </w:rPr>
          <w:t>.</w:t>
        </w:r>
        <w:r w:rsidRPr="00450011">
          <w:rPr>
            <w:rFonts w:ascii="Calibri" w:eastAsia="Calibri" w:hAnsi="Calibri" w:cs="Calibri"/>
            <w:color w:val="0000FF"/>
            <w:kern w:val="0"/>
            <w:sz w:val="28"/>
            <w:szCs w:val="28"/>
            <w:u w:val="single"/>
            <w:lang w:val="en-US" w:eastAsia="ar-SA"/>
            <w14:ligatures w14:val="none"/>
          </w:rPr>
          <w:t>ru</w:t>
        </w:r>
      </w:hyperlink>
      <w:r w:rsidRPr="00450011">
        <w:rPr>
          <w:rFonts w:ascii="Calibri" w:eastAsia="Calibri" w:hAnsi="Calibri" w:cs="Calibri"/>
          <w:iCs/>
          <w:kern w:val="0"/>
          <w:sz w:val="28"/>
          <w:szCs w:val="28"/>
          <w:lang w:eastAsia="ar-SA"/>
          <w14:ligatures w14:val="none"/>
        </w:rPr>
        <w:t xml:space="preserve">  фотоотчеты о проведении районных этапов (не более 5-и фотографий).</w:t>
      </w:r>
    </w:p>
    <w:p w14:paraId="64393BB8" w14:textId="77777777" w:rsidR="00450011" w:rsidRPr="00450011" w:rsidRDefault="00450011" w:rsidP="00450011">
      <w:pPr>
        <w:numPr>
          <w:ilvl w:val="1"/>
          <w:numId w:val="1"/>
        </w:numPr>
        <w:suppressAutoHyphens/>
        <w:spacing w:after="0" w:line="276" w:lineRule="auto"/>
        <w:jc w:val="both"/>
        <w:rPr>
          <w:rFonts w:ascii="Calibri" w:eastAsia="Calibri" w:hAnsi="Calibri" w:cs="Calibri"/>
          <w:iCs/>
          <w:kern w:val="0"/>
          <w:sz w:val="28"/>
          <w:szCs w:val="28"/>
          <w:u w:val="single"/>
          <w:lang w:eastAsia="ar-SA"/>
          <w14:ligatures w14:val="none"/>
        </w:rPr>
      </w:pPr>
      <w:r w:rsidRPr="00450011">
        <w:rPr>
          <w:rFonts w:ascii="Calibri" w:eastAsia="Calibri" w:hAnsi="Calibri" w:cs="Calibri"/>
          <w:iCs/>
          <w:kern w:val="0"/>
          <w:sz w:val="28"/>
          <w:szCs w:val="28"/>
          <w:lang w:eastAsia="ar-SA"/>
          <w14:ligatures w14:val="none"/>
        </w:rPr>
        <w:t>Оценку конкурсных работ осуществляет Экспертный совет Фестиваля, формируемый организаторами Фестиваля из представителей дошкольных образовательных организаций Юго-Восточного образовательного округа.</w:t>
      </w:r>
    </w:p>
    <w:p w14:paraId="02B4E354" w14:textId="77777777" w:rsidR="00450011" w:rsidRPr="00450011" w:rsidRDefault="00450011" w:rsidP="00450011">
      <w:pPr>
        <w:numPr>
          <w:ilvl w:val="1"/>
          <w:numId w:val="1"/>
        </w:numPr>
        <w:suppressAutoHyphens/>
        <w:spacing w:after="0" w:line="276" w:lineRule="auto"/>
        <w:jc w:val="both"/>
        <w:rPr>
          <w:rFonts w:ascii="Calibri" w:eastAsia="Calibri" w:hAnsi="Calibri" w:cs="Calibri"/>
          <w:iCs/>
          <w:kern w:val="0"/>
          <w:sz w:val="28"/>
          <w:szCs w:val="28"/>
          <w:u w:val="single"/>
          <w:lang w:eastAsia="ar-SA"/>
          <w14:ligatures w14:val="none"/>
        </w:rPr>
      </w:pPr>
      <w:r w:rsidRPr="00450011">
        <w:rPr>
          <w:rFonts w:ascii="Calibri" w:eastAsia="Calibri" w:hAnsi="Calibri" w:cs="Calibri"/>
          <w:iCs/>
          <w:kern w:val="0"/>
          <w:sz w:val="28"/>
          <w:szCs w:val="28"/>
          <w:lang w:eastAsia="ar-SA"/>
          <w14:ligatures w14:val="none"/>
        </w:rPr>
        <w:t>Победитель и призёры (в каждой номинации Фестиваля) определяются Экспертным советам путем суммирования набранных баллов, зафиксированных в листах оценивания.</w:t>
      </w:r>
    </w:p>
    <w:p w14:paraId="7081CD0D" w14:textId="77777777" w:rsidR="00450011" w:rsidRPr="00450011" w:rsidRDefault="00450011" w:rsidP="00450011">
      <w:pPr>
        <w:numPr>
          <w:ilvl w:val="1"/>
          <w:numId w:val="1"/>
        </w:numPr>
        <w:suppressAutoHyphens/>
        <w:spacing w:after="0" w:line="276" w:lineRule="auto"/>
        <w:jc w:val="both"/>
        <w:rPr>
          <w:rFonts w:ascii="Calibri" w:eastAsia="Calibri" w:hAnsi="Calibri" w:cs="Calibri"/>
          <w:iCs/>
          <w:kern w:val="0"/>
          <w:sz w:val="28"/>
          <w:szCs w:val="28"/>
          <w:u w:val="single"/>
          <w:lang w:eastAsia="ar-SA"/>
          <w14:ligatures w14:val="none"/>
        </w:rPr>
      </w:pPr>
      <w:r w:rsidRPr="00450011">
        <w:rPr>
          <w:rFonts w:ascii="Calibri" w:eastAsia="Calibri" w:hAnsi="Calibri" w:cs="Calibri"/>
          <w:iCs/>
          <w:kern w:val="0"/>
          <w:sz w:val="28"/>
          <w:szCs w:val="28"/>
          <w:lang w:eastAsia="ar-SA"/>
          <w14:ligatures w14:val="none"/>
        </w:rPr>
        <w:lastRenderedPageBreak/>
        <w:t>Решение Экспертных советов принимается большинством голосов от общего числа присутствующих членов. При равенстве голосов председатель экспертного совета обладает правом решающего голоса.</w:t>
      </w:r>
    </w:p>
    <w:p w14:paraId="3EA46D20" w14:textId="77777777" w:rsidR="00450011" w:rsidRPr="00450011" w:rsidRDefault="00450011" w:rsidP="00450011">
      <w:pPr>
        <w:numPr>
          <w:ilvl w:val="1"/>
          <w:numId w:val="1"/>
        </w:numPr>
        <w:suppressAutoHyphens/>
        <w:spacing w:after="0" w:line="276" w:lineRule="auto"/>
        <w:jc w:val="both"/>
        <w:rPr>
          <w:rFonts w:ascii="Calibri" w:eastAsia="Calibri" w:hAnsi="Calibri" w:cs="Calibri"/>
          <w:iCs/>
          <w:kern w:val="0"/>
          <w:sz w:val="28"/>
          <w:szCs w:val="28"/>
          <w:u w:val="single"/>
          <w:lang w:eastAsia="ar-SA"/>
          <w14:ligatures w14:val="none"/>
        </w:rPr>
      </w:pPr>
      <w:r w:rsidRPr="00450011">
        <w:rPr>
          <w:rFonts w:ascii="Calibri" w:eastAsia="Calibri" w:hAnsi="Calibri" w:cs="Calibri"/>
          <w:iCs/>
          <w:kern w:val="0"/>
          <w:sz w:val="28"/>
          <w:szCs w:val="28"/>
          <w:lang w:eastAsia="ar-SA"/>
          <w14:ligatures w14:val="none"/>
        </w:rPr>
        <w:t>Результаты Фестиваля оформляются протоколами.</w:t>
      </w:r>
    </w:p>
    <w:p w14:paraId="44FB49B4" w14:textId="77777777" w:rsidR="00450011" w:rsidRPr="00450011" w:rsidRDefault="00450011" w:rsidP="00450011">
      <w:pPr>
        <w:suppressAutoHyphens/>
        <w:spacing w:after="0" w:line="276" w:lineRule="auto"/>
        <w:rPr>
          <w:rFonts w:ascii="Calibri" w:eastAsia="Calibri" w:hAnsi="Calibri" w:cs="Calibri"/>
          <w:iCs/>
          <w:kern w:val="0"/>
          <w:sz w:val="16"/>
          <w:szCs w:val="16"/>
          <w:lang w:eastAsia="ar-SA"/>
          <w14:ligatures w14:val="none"/>
        </w:rPr>
      </w:pPr>
    </w:p>
    <w:p w14:paraId="77475980" w14:textId="77777777" w:rsidR="00450011" w:rsidRPr="00450011" w:rsidRDefault="00450011" w:rsidP="00450011">
      <w:pPr>
        <w:numPr>
          <w:ilvl w:val="0"/>
          <w:numId w:val="1"/>
        </w:numPr>
        <w:suppressAutoHyphens/>
        <w:spacing w:after="0" w:line="276" w:lineRule="auto"/>
        <w:ind w:left="0"/>
        <w:jc w:val="center"/>
        <w:rPr>
          <w:rFonts w:ascii="Calibri" w:eastAsia="Calibri" w:hAnsi="Calibri" w:cs="Calibri"/>
          <w:b/>
          <w:iCs/>
          <w:kern w:val="0"/>
          <w:sz w:val="28"/>
          <w:szCs w:val="28"/>
          <w:lang w:eastAsia="ar-SA"/>
          <w14:ligatures w14:val="none"/>
        </w:rPr>
      </w:pPr>
      <w:r w:rsidRPr="00450011">
        <w:rPr>
          <w:rFonts w:ascii="Calibri" w:eastAsia="Calibri" w:hAnsi="Calibri" w:cs="Calibri"/>
          <w:b/>
          <w:iCs/>
          <w:kern w:val="0"/>
          <w:sz w:val="28"/>
          <w:szCs w:val="28"/>
          <w:lang w:eastAsia="ar-SA"/>
          <w14:ligatures w14:val="none"/>
        </w:rPr>
        <w:t>Подведение итогов Фестиваля</w:t>
      </w:r>
    </w:p>
    <w:p w14:paraId="07417EE9" w14:textId="77777777" w:rsidR="00450011" w:rsidRPr="00450011" w:rsidRDefault="00450011" w:rsidP="00450011">
      <w:pPr>
        <w:suppressAutoHyphens/>
        <w:spacing w:after="0" w:line="276" w:lineRule="auto"/>
        <w:jc w:val="both"/>
        <w:rPr>
          <w:rFonts w:ascii="Calibri" w:eastAsia="Calibri" w:hAnsi="Calibri" w:cs="Calibri"/>
          <w:b/>
          <w:iCs/>
          <w:kern w:val="0"/>
          <w:sz w:val="16"/>
          <w:szCs w:val="16"/>
          <w:lang w:eastAsia="ar-SA"/>
          <w14:ligatures w14:val="none"/>
        </w:rPr>
      </w:pPr>
    </w:p>
    <w:p w14:paraId="76AE6A69"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 xml:space="preserve">Победитель (1 место) и лауреаты (2 и 3 места) Фестиваля определяются отдельно </w:t>
      </w:r>
      <w:r w:rsidRPr="00450011">
        <w:rPr>
          <w:rFonts w:ascii="Calibri" w:eastAsia="Calibri" w:hAnsi="Calibri" w:cs="Calibri"/>
          <w:b/>
          <w:bCs/>
          <w:iCs/>
          <w:kern w:val="0"/>
          <w:sz w:val="28"/>
          <w:szCs w:val="28"/>
          <w:lang w:eastAsia="ar-SA"/>
          <w14:ligatures w14:val="none"/>
        </w:rPr>
        <w:t xml:space="preserve">по Конкурсу-выставке «Мощь и Слава России» и Марафону </w:t>
      </w:r>
      <w:r w:rsidRPr="00450011">
        <w:rPr>
          <w:rFonts w:ascii="Times New Roman" w:eastAsia="Calibri" w:hAnsi="Times New Roman" w:cs="Times New Roman"/>
          <w:b/>
          <w:bCs/>
          <w:kern w:val="0"/>
          <w:sz w:val="28"/>
          <w:szCs w:val="28"/>
          <w:lang w:eastAsia="ar-SA"/>
          <w14:ligatures w14:val="none"/>
        </w:rPr>
        <w:t>«Семейный ТехноМарафон -2025</w:t>
      </w:r>
      <w:r w:rsidRPr="00450011">
        <w:rPr>
          <w:rFonts w:ascii="Times New Roman" w:eastAsia="Calibri" w:hAnsi="Times New Roman" w:cs="Times New Roman"/>
          <w:b/>
          <w:bCs/>
          <w:iCs/>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Парад Победы. Военная техника</w:t>
      </w:r>
      <w:r w:rsidRPr="00450011">
        <w:rPr>
          <w:rFonts w:ascii="Times New Roman" w:eastAsia="Calibri" w:hAnsi="Times New Roman" w:cs="Times New Roman"/>
          <w:b/>
          <w:bCs/>
          <w:iCs/>
          <w:kern w:val="0"/>
          <w:sz w:val="28"/>
          <w:szCs w:val="28"/>
          <w:lang w:eastAsia="ar-SA"/>
          <w14:ligatures w14:val="none"/>
        </w:rPr>
        <w:t>»</w:t>
      </w:r>
      <w:r w:rsidRPr="00450011">
        <w:rPr>
          <w:rFonts w:ascii="Calibri" w:eastAsia="Calibri" w:hAnsi="Calibri" w:cs="Calibri"/>
          <w:iCs/>
          <w:kern w:val="0"/>
          <w:sz w:val="28"/>
          <w:szCs w:val="28"/>
          <w:lang w:eastAsia="ar-SA"/>
          <w14:ligatures w14:val="none"/>
        </w:rPr>
        <w:t xml:space="preserve">, </w:t>
      </w:r>
      <w:r w:rsidRPr="00450011">
        <w:rPr>
          <w:rFonts w:ascii="Calibri" w:eastAsia="Calibri" w:hAnsi="Calibri" w:cs="Calibri"/>
          <w:b/>
          <w:iCs/>
          <w:kern w:val="0"/>
          <w:sz w:val="28"/>
          <w:szCs w:val="28"/>
          <w:lang w:eastAsia="ar-SA"/>
          <w14:ligatures w14:val="none"/>
        </w:rPr>
        <w:t>в каждой номинации, по формам деятельности и в каждой возрастной группе (отдельно)</w:t>
      </w:r>
      <w:r w:rsidRPr="00450011">
        <w:rPr>
          <w:rFonts w:ascii="Calibri" w:eastAsia="Calibri" w:hAnsi="Calibri" w:cs="Calibri"/>
          <w:iCs/>
          <w:kern w:val="0"/>
          <w:sz w:val="28"/>
          <w:szCs w:val="28"/>
          <w:lang w:eastAsia="ar-SA"/>
          <w14:ligatures w14:val="none"/>
        </w:rPr>
        <w:t xml:space="preserve"> по рейтингу оценок всех членов окружного Экспертного совета.</w:t>
      </w:r>
    </w:p>
    <w:p w14:paraId="1C354013" w14:textId="77777777" w:rsidR="00450011" w:rsidRPr="00450011" w:rsidRDefault="00450011" w:rsidP="00450011">
      <w:pPr>
        <w:numPr>
          <w:ilvl w:val="1"/>
          <w:numId w:val="1"/>
        </w:numPr>
        <w:suppressAutoHyphens/>
        <w:spacing w:after="0" w:line="276" w:lineRule="auto"/>
        <w:ind w:left="567" w:hanging="567"/>
        <w:jc w:val="both"/>
        <w:rPr>
          <w:rFonts w:ascii="Calibri" w:eastAsia="Calibri" w:hAnsi="Calibri" w:cs="Calibri"/>
          <w:iCs/>
          <w:kern w:val="0"/>
          <w:sz w:val="28"/>
          <w:szCs w:val="28"/>
          <w:lang w:eastAsia="ar-SA"/>
          <w14:ligatures w14:val="none"/>
        </w:rPr>
      </w:pPr>
      <w:r w:rsidRPr="00450011">
        <w:rPr>
          <w:rFonts w:ascii="Calibri" w:eastAsia="Calibri" w:hAnsi="Calibri" w:cs="Calibri"/>
          <w:iCs/>
          <w:kern w:val="0"/>
          <w:sz w:val="28"/>
          <w:szCs w:val="28"/>
          <w:lang w:eastAsia="ar-SA"/>
          <w14:ligatures w14:val="none"/>
        </w:rPr>
        <w:t>Победители и лауреаты окружного Фестиваля награждаются дипломами Юго-Восточного управления министерства образования Самарской области. Остальные конкурсанты награждаются сертификатами участника Фестиваля.</w:t>
      </w:r>
    </w:p>
    <w:p w14:paraId="41E7CB2E" w14:textId="77777777" w:rsidR="00450011" w:rsidRPr="00450011" w:rsidRDefault="00450011" w:rsidP="00450011">
      <w:pPr>
        <w:suppressAutoHyphens/>
        <w:spacing w:after="0" w:line="276" w:lineRule="auto"/>
        <w:jc w:val="both"/>
        <w:rPr>
          <w:rFonts w:ascii="Calibri" w:eastAsia="Calibri" w:hAnsi="Calibri" w:cs="Calibri"/>
          <w:iCs/>
          <w:kern w:val="0"/>
          <w:sz w:val="28"/>
          <w:szCs w:val="28"/>
          <w:lang w:eastAsia="ar-SA"/>
          <w14:ligatures w14:val="none"/>
        </w:rPr>
      </w:pPr>
    </w:p>
    <w:p w14:paraId="746A78FA" w14:textId="77777777" w:rsidR="00450011" w:rsidRPr="00450011" w:rsidRDefault="00450011" w:rsidP="00450011">
      <w:pPr>
        <w:suppressAutoHyphens/>
        <w:spacing w:after="0" w:line="276" w:lineRule="auto"/>
        <w:jc w:val="both"/>
        <w:rPr>
          <w:rFonts w:ascii="Calibri" w:eastAsia="Calibri" w:hAnsi="Calibri" w:cs="Calibri"/>
          <w:iCs/>
          <w:kern w:val="0"/>
          <w:sz w:val="28"/>
          <w:szCs w:val="28"/>
          <w:lang w:eastAsia="ar-SA"/>
          <w14:ligatures w14:val="none"/>
        </w:rPr>
      </w:pPr>
    </w:p>
    <w:p w14:paraId="33B003C9" w14:textId="77777777" w:rsidR="00450011" w:rsidRPr="00450011" w:rsidRDefault="00450011" w:rsidP="00450011">
      <w:pPr>
        <w:suppressAutoHyphens/>
        <w:spacing w:after="0" w:line="276" w:lineRule="auto"/>
        <w:jc w:val="both"/>
        <w:rPr>
          <w:rFonts w:ascii="Calibri" w:eastAsia="Calibri" w:hAnsi="Calibri" w:cs="Calibri"/>
          <w:iCs/>
          <w:kern w:val="0"/>
          <w:sz w:val="28"/>
          <w:szCs w:val="28"/>
          <w:lang w:eastAsia="ar-SA"/>
          <w14:ligatures w14:val="none"/>
        </w:rPr>
      </w:pPr>
    </w:p>
    <w:p w14:paraId="028DFE54" w14:textId="77777777" w:rsidR="00450011" w:rsidRPr="00450011" w:rsidRDefault="00450011" w:rsidP="00450011">
      <w:pPr>
        <w:suppressAutoHyphens/>
        <w:spacing w:after="0" w:line="276" w:lineRule="auto"/>
        <w:jc w:val="both"/>
        <w:rPr>
          <w:rFonts w:ascii="Calibri" w:eastAsia="Calibri" w:hAnsi="Calibri" w:cs="Calibri"/>
          <w:iCs/>
          <w:kern w:val="0"/>
          <w:sz w:val="28"/>
          <w:szCs w:val="28"/>
          <w:lang w:eastAsia="ar-SA"/>
          <w14:ligatures w14:val="none"/>
        </w:rPr>
      </w:pPr>
    </w:p>
    <w:p w14:paraId="1C629ADC"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0DDBA233"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3DEA3274"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5C9E6142"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43060801"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596DDED6"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670A94BA"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1BF88D5F"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29543B46"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1F72A407"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0C0B71D8"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2E1B2205" w14:textId="77777777" w:rsidR="00450011" w:rsidRPr="00450011" w:rsidRDefault="00450011" w:rsidP="00450011">
      <w:pPr>
        <w:suppressAutoHyphens/>
        <w:spacing w:after="0" w:line="276" w:lineRule="auto"/>
        <w:jc w:val="both"/>
        <w:rPr>
          <w:rFonts w:ascii="Calibri" w:eastAsia="Calibri" w:hAnsi="Calibri" w:cs="Calibri"/>
          <w:kern w:val="0"/>
          <w:sz w:val="28"/>
          <w:szCs w:val="28"/>
          <w:lang w:eastAsia="ar-SA"/>
          <w14:ligatures w14:val="none"/>
        </w:rPr>
      </w:pPr>
    </w:p>
    <w:p w14:paraId="61F4D648"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08CD7867"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4D90BEA4"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44EE6E66"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0A0E0A36"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2EB9B929"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r w:rsidRPr="00450011">
        <w:rPr>
          <w:rFonts w:ascii="Calibri" w:eastAsia="Calibri" w:hAnsi="Calibri" w:cs="Calibri"/>
          <w:kern w:val="0"/>
          <w:sz w:val="22"/>
          <w:szCs w:val="22"/>
          <w:lang w:eastAsia="ar-SA"/>
          <w14:ligatures w14:val="none"/>
        </w:rPr>
        <w:lastRenderedPageBreak/>
        <w:t xml:space="preserve">Приложение №2 к Положению </w:t>
      </w:r>
    </w:p>
    <w:p w14:paraId="2601275F" w14:textId="77777777" w:rsidR="00450011" w:rsidRPr="00450011" w:rsidRDefault="00450011" w:rsidP="00450011">
      <w:pPr>
        <w:suppressAutoHyphens/>
        <w:spacing w:after="0" w:line="240" w:lineRule="auto"/>
        <w:jc w:val="right"/>
        <w:rPr>
          <w:rFonts w:ascii="Calibri" w:eastAsia="Calibri" w:hAnsi="Calibri" w:cs="Calibri"/>
          <w:iCs/>
          <w:kern w:val="0"/>
          <w:sz w:val="22"/>
          <w:szCs w:val="22"/>
          <w:lang w:eastAsia="ar-SA"/>
          <w14:ligatures w14:val="none"/>
        </w:rPr>
      </w:pPr>
      <w:r w:rsidRPr="00450011">
        <w:rPr>
          <w:rFonts w:ascii="Calibri" w:eastAsia="Calibri" w:hAnsi="Calibri" w:cs="Calibri"/>
          <w:iCs/>
          <w:kern w:val="0"/>
          <w:sz w:val="22"/>
          <w:szCs w:val="22"/>
          <w:lang w:eastAsia="ar-SA"/>
          <w14:ligatures w14:val="none"/>
        </w:rPr>
        <w:t xml:space="preserve">об организации и проведении окружного фестиваля </w:t>
      </w:r>
    </w:p>
    <w:p w14:paraId="15503A4F" w14:textId="77777777" w:rsidR="00450011" w:rsidRPr="00450011" w:rsidRDefault="00450011" w:rsidP="00450011">
      <w:pPr>
        <w:suppressAutoHyphens/>
        <w:spacing w:after="0" w:line="240" w:lineRule="auto"/>
        <w:jc w:val="right"/>
        <w:rPr>
          <w:rFonts w:ascii="Calibri" w:eastAsia="Calibri" w:hAnsi="Calibri" w:cs="Calibri"/>
          <w:iCs/>
          <w:kern w:val="0"/>
          <w:sz w:val="22"/>
          <w:szCs w:val="22"/>
          <w:lang w:eastAsia="ar-SA"/>
          <w14:ligatures w14:val="none"/>
        </w:rPr>
      </w:pPr>
      <w:r w:rsidRPr="00450011">
        <w:rPr>
          <w:rFonts w:ascii="Calibri" w:eastAsia="Calibri" w:hAnsi="Calibri" w:cs="Calibri"/>
          <w:iCs/>
          <w:kern w:val="0"/>
          <w:sz w:val="22"/>
          <w:szCs w:val="22"/>
          <w:lang w:eastAsia="ar-SA"/>
          <w14:ligatures w14:val="none"/>
        </w:rPr>
        <w:t xml:space="preserve">конструктивно-модельного творчества детей дошкольного возраста </w:t>
      </w:r>
    </w:p>
    <w:p w14:paraId="41D9B786" w14:textId="77777777" w:rsidR="00450011" w:rsidRPr="00450011" w:rsidRDefault="00450011" w:rsidP="00450011">
      <w:pPr>
        <w:suppressAutoHyphens/>
        <w:spacing w:after="0" w:line="240" w:lineRule="auto"/>
        <w:jc w:val="right"/>
        <w:rPr>
          <w:rFonts w:ascii="Calibri" w:eastAsia="Calibri" w:hAnsi="Calibri" w:cs="Calibri"/>
          <w:iCs/>
          <w:kern w:val="0"/>
          <w:sz w:val="22"/>
          <w:szCs w:val="22"/>
          <w:lang w:eastAsia="ar-SA"/>
          <w14:ligatures w14:val="none"/>
        </w:rPr>
      </w:pPr>
      <w:r w:rsidRPr="00450011">
        <w:rPr>
          <w:rFonts w:ascii="Calibri" w:eastAsia="Calibri" w:hAnsi="Calibri" w:cs="Calibri"/>
          <w:iCs/>
          <w:kern w:val="0"/>
          <w:sz w:val="22"/>
          <w:szCs w:val="22"/>
          <w:lang w:eastAsia="ar-SA"/>
          <w14:ligatures w14:val="none"/>
        </w:rPr>
        <w:t>«Мощь и Слава России», приуроченного</w:t>
      </w:r>
    </w:p>
    <w:p w14:paraId="58626CD0" w14:textId="77777777" w:rsidR="00450011" w:rsidRPr="00450011" w:rsidRDefault="00450011" w:rsidP="00450011">
      <w:pPr>
        <w:suppressAutoHyphens/>
        <w:spacing w:after="0" w:line="240" w:lineRule="auto"/>
        <w:jc w:val="right"/>
        <w:rPr>
          <w:rFonts w:ascii="Calibri" w:eastAsia="Calibri" w:hAnsi="Calibri" w:cs="Calibri"/>
          <w:iCs/>
          <w:kern w:val="0"/>
          <w:sz w:val="22"/>
          <w:szCs w:val="22"/>
          <w:lang w:eastAsia="ar-SA"/>
          <w14:ligatures w14:val="none"/>
        </w:rPr>
      </w:pPr>
      <w:r w:rsidRPr="00450011">
        <w:rPr>
          <w:rFonts w:ascii="Calibri" w:eastAsia="Calibri" w:hAnsi="Calibri" w:cs="Calibri"/>
          <w:iCs/>
          <w:kern w:val="0"/>
          <w:sz w:val="22"/>
          <w:szCs w:val="22"/>
          <w:lang w:eastAsia="ar-SA"/>
          <w14:ligatures w14:val="none"/>
        </w:rPr>
        <w:t xml:space="preserve"> к 80-летию Победы в Великой Отечественной войне 1941-1945 годов</w:t>
      </w:r>
    </w:p>
    <w:p w14:paraId="52F55F4C" w14:textId="77777777" w:rsidR="00450011" w:rsidRPr="00450011" w:rsidRDefault="00450011" w:rsidP="00450011">
      <w:pPr>
        <w:suppressAutoHyphens/>
        <w:spacing w:after="0" w:line="240" w:lineRule="auto"/>
        <w:jc w:val="right"/>
        <w:rPr>
          <w:rFonts w:ascii="Calibri" w:eastAsia="Calibri" w:hAnsi="Calibri" w:cs="Calibri"/>
          <w:kern w:val="0"/>
          <w:lang w:eastAsia="ar-SA"/>
          <w14:ligatures w14:val="none"/>
        </w:rPr>
      </w:pPr>
    </w:p>
    <w:p w14:paraId="2A55CA7E" w14:textId="77777777" w:rsidR="00450011" w:rsidRPr="00450011" w:rsidRDefault="00450011" w:rsidP="00450011">
      <w:pPr>
        <w:suppressAutoHyphens/>
        <w:spacing w:after="0" w:line="240" w:lineRule="auto"/>
        <w:jc w:val="center"/>
        <w:rPr>
          <w:rFonts w:ascii="Calibri" w:eastAsia="Calibri" w:hAnsi="Calibri" w:cs="Calibri"/>
          <w:b/>
          <w:bCs/>
          <w:kern w:val="0"/>
          <w:sz w:val="28"/>
          <w:szCs w:val="28"/>
          <w:lang w:eastAsia="ar-SA"/>
          <w14:ligatures w14:val="none"/>
        </w:rPr>
      </w:pPr>
    </w:p>
    <w:p w14:paraId="3845FC1F" w14:textId="77777777" w:rsidR="00450011" w:rsidRPr="00450011" w:rsidRDefault="00450011" w:rsidP="00450011">
      <w:pPr>
        <w:suppressAutoHyphens/>
        <w:spacing w:after="0" w:line="240" w:lineRule="auto"/>
        <w:jc w:val="center"/>
        <w:rPr>
          <w:rFonts w:ascii="Calibri" w:eastAsia="Calibri" w:hAnsi="Calibri" w:cs="Calibri"/>
          <w:b/>
          <w:bCs/>
          <w:kern w:val="0"/>
          <w:sz w:val="28"/>
          <w:szCs w:val="28"/>
          <w:lang w:eastAsia="ar-SA"/>
          <w14:ligatures w14:val="none"/>
        </w:rPr>
      </w:pPr>
      <w:r w:rsidRPr="00450011">
        <w:rPr>
          <w:rFonts w:ascii="Calibri" w:eastAsia="Calibri" w:hAnsi="Calibri" w:cs="Calibri"/>
          <w:b/>
          <w:bCs/>
          <w:kern w:val="0"/>
          <w:sz w:val="28"/>
          <w:szCs w:val="28"/>
          <w:lang w:eastAsia="ar-SA"/>
          <w14:ligatures w14:val="none"/>
        </w:rPr>
        <w:t>Положение</w:t>
      </w:r>
    </w:p>
    <w:p w14:paraId="6FE5FB83" w14:textId="77777777" w:rsidR="00450011" w:rsidRPr="00450011" w:rsidRDefault="00450011" w:rsidP="00450011">
      <w:pPr>
        <w:suppressAutoHyphens/>
        <w:spacing w:after="0" w:line="240" w:lineRule="auto"/>
        <w:jc w:val="center"/>
        <w:rPr>
          <w:rFonts w:ascii="Calibri" w:eastAsia="Calibri" w:hAnsi="Calibri" w:cs="Calibri"/>
          <w:b/>
          <w:bCs/>
          <w:kern w:val="0"/>
          <w:sz w:val="28"/>
          <w:szCs w:val="28"/>
          <w:lang w:eastAsia="ar-SA"/>
          <w14:ligatures w14:val="none"/>
        </w:rPr>
      </w:pPr>
      <w:r w:rsidRPr="00450011">
        <w:rPr>
          <w:rFonts w:ascii="Calibri" w:eastAsia="Calibri" w:hAnsi="Calibri" w:cs="Calibri"/>
          <w:b/>
          <w:bCs/>
          <w:kern w:val="0"/>
          <w:sz w:val="28"/>
          <w:szCs w:val="28"/>
          <w:lang w:eastAsia="ar-SA"/>
          <w14:ligatures w14:val="none"/>
        </w:rPr>
        <w:t xml:space="preserve">об организации и проведении </w:t>
      </w:r>
    </w:p>
    <w:p w14:paraId="64EED104" w14:textId="77777777" w:rsidR="00450011" w:rsidRPr="00450011" w:rsidRDefault="00450011" w:rsidP="00450011">
      <w:pPr>
        <w:suppressAutoHyphens/>
        <w:spacing w:after="0" w:line="240" w:lineRule="auto"/>
        <w:jc w:val="center"/>
        <w:rPr>
          <w:rFonts w:ascii="Times New Roman" w:eastAsia="Calibri" w:hAnsi="Times New Roman" w:cs="Times New Roman"/>
          <w:spacing w:val="-2"/>
          <w:kern w:val="0"/>
          <w:sz w:val="22"/>
          <w:szCs w:val="22"/>
          <w:lang w:eastAsia="ar-SA"/>
          <w14:ligatures w14:val="none"/>
        </w:rPr>
      </w:pPr>
      <w:r w:rsidRPr="00450011">
        <w:rPr>
          <w:rFonts w:ascii="Times New Roman" w:eastAsia="Calibri" w:hAnsi="Times New Roman" w:cs="Times New Roman"/>
          <w:b/>
          <w:bCs/>
          <w:spacing w:val="-8"/>
          <w:kern w:val="0"/>
          <w:sz w:val="28"/>
          <w:szCs w:val="28"/>
          <w:lang w:eastAsia="ar-SA"/>
          <w14:ligatures w14:val="none"/>
        </w:rPr>
        <w:t xml:space="preserve">окружного </w:t>
      </w:r>
      <w:r w:rsidRPr="00450011">
        <w:rPr>
          <w:rFonts w:ascii="Times New Roman" w:eastAsia="Calibri" w:hAnsi="Times New Roman" w:cs="Times New Roman"/>
          <w:b/>
          <w:bCs/>
          <w:kern w:val="0"/>
          <w:sz w:val="28"/>
          <w:szCs w:val="28"/>
          <w:lang w:eastAsia="ar-SA"/>
          <w14:ligatures w14:val="none"/>
        </w:rPr>
        <w:t>конкурса семейных</w:t>
      </w:r>
      <w:r w:rsidRPr="00450011">
        <w:rPr>
          <w:rFonts w:ascii="Times New Roman" w:eastAsia="Calibri" w:hAnsi="Times New Roman" w:cs="Times New Roman"/>
          <w:b/>
          <w:bCs/>
          <w:spacing w:val="-6"/>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проектов</w:t>
      </w:r>
      <w:r w:rsidRPr="00450011">
        <w:rPr>
          <w:rFonts w:ascii="Times New Roman" w:eastAsia="Calibri" w:hAnsi="Times New Roman" w:cs="Times New Roman"/>
          <w:b/>
          <w:bCs/>
          <w:spacing w:val="-7"/>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технического</w:t>
      </w:r>
      <w:r w:rsidRPr="00450011">
        <w:rPr>
          <w:rFonts w:ascii="Times New Roman" w:eastAsia="Calibri" w:hAnsi="Times New Roman" w:cs="Times New Roman"/>
          <w:b/>
          <w:bCs/>
          <w:spacing w:val="-5"/>
          <w:kern w:val="0"/>
          <w:sz w:val="28"/>
          <w:szCs w:val="28"/>
          <w:lang w:eastAsia="ar-SA"/>
          <w14:ligatures w14:val="none"/>
        </w:rPr>
        <w:t xml:space="preserve"> </w:t>
      </w:r>
      <w:r w:rsidRPr="00450011">
        <w:rPr>
          <w:rFonts w:ascii="Times New Roman" w:eastAsia="Calibri" w:hAnsi="Times New Roman" w:cs="Times New Roman"/>
          <w:b/>
          <w:bCs/>
          <w:spacing w:val="-2"/>
          <w:kern w:val="0"/>
          <w:sz w:val="28"/>
          <w:szCs w:val="28"/>
          <w:lang w:eastAsia="ar-SA"/>
          <w14:ligatures w14:val="none"/>
        </w:rPr>
        <w:t xml:space="preserve">творчества </w:t>
      </w:r>
    </w:p>
    <w:p w14:paraId="38D56D2E" w14:textId="77777777" w:rsidR="00450011" w:rsidRPr="00450011" w:rsidRDefault="00450011" w:rsidP="00450011">
      <w:pPr>
        <w:suppressAutoHyphens/>
        <w:spacing w:after="0" w:line="240" w:lineRule="auto"/>
        <w:jc w:val="center"/>
        <w:rPr>
          <w:rFonts w:ascii="Calibri" w:eastAsia="Calibri" w:hAnsi="Calibri" w:cs="Calibri"/>
          <w:iCs/>
          <w:kern w:val="0"/>
          <w:sz w:val="22"/>
          <w:szCs w:val="22"/>
          <w:lang w:eastAsia="ar-SA"/>
          <w14:ligatures w14:val="none"/>
        </w:rPr>
      </w:pPr>
      <w:r w:rsidRPr="00450011">
        <w:rPr>
          <w:rFonts w:ascii="Times New Roman" w:eastAsia="Calibri" w:hAnsi="Times New Roman" w:cs="Times New Roman"/>
          <w:b/>
          <w:bCs/>
          <w:kern w:val="0"/>
          <w:sz w:val="28"/>
          <w:szCs w:val="28"/>
          <w:lang w:eastAsia="ar-SA"/>
          <w14:ligatures w14:val="none"/>
        </w:rPr>
        <w:t>«Семейный ТехноМарафон -2025</w:t>
      </w:r>
      <w:r w:rsidRPr="00450011">
        <w:rPr>
          <w:rFonts w:ascii="Times New Roman" w:eastAsia="Calibri" w:hAnsi="Times New Roman" w:cs="Times New Roman"/>
          <w:b/>
          <w:bCs/>
          <w:iCs/>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Парад Победы. Военная техника</w:t>
      </w:r>
      <w:r w:rsidRPr="00450011">
        <w:rPr>
          <w:rFonts w:ascii="Times New Roman" w:eastAsia="Calibri" w:hAnsi="Times New Roman" w:cs="Times New Roman"/>
          <w:b/>
          <w:bCs/>
          <w:iCs/>
          <w:kern w:val="0"/>
          <w:sz w:val="28"/>
          <w:szCs w:val="28"/>
          <w:lang w:eastAsia="ar-SA"/>
          <w14:ligatures w14:val="none"/>
        </w:rPr>
        <w:t xml:space="preserve">» </w:t>
      </w:r>
    </w:p>
    <w:p w14:paraId="6ECA58AC" w14:textId="77777777" w:rsidR="00450011" w:rsidRPr="00450011" w:rsidRDefault="00450011" w:rsidP="00450011">
      <w:pPr>
        <w:suppressAutoHyphens/>
        <w:spacing w:after="0" w:line="240" w:lineRule="auto"/>
        <w:jc w:val="center"/>
        <w:rPr>
          <w:rFonts w:ascii="Calibri" w:eastAsia="Calibri" w:hAnsi="Calibri" w:cs="Calibri"/>
          <w:b/>
          <w:bCs/>
          <w:iCs/>
          <w:kern w:val="0"/>
          <w:sz w:val="28"/>
          <w:szCs w:val="28"/>
          <w:lang w:eastAsia="ar-SA"/>
          <w14:ligatures w14:val="none"/>
        </w:rPr>
      </w:pPr>
      <w:r w:rsidRPr="00450011">
        <w:rPr>
          <w:rFonts w:ascii="Calibri" w:eastAsia="Calibri" w:hAnsi="Calibri" w:cs="Calibri"/>
          <w:b/>
          <w:bCs/>
          <w:kern w:val="0"/>
          <w:sz w:val="28"/>
          <w:szCs w:val="28"/>
          <w:lang w:eastAsia="ar-SA"/>
          <w14:ligatures w14:val="none"/>
        </w:rPr>
        <w:t xml:space="preserve">в рамках </w:t>
      </w:r>
      <w:r w:rsidRPr="00450011">
        <w:rPr>
          <w:rFonts w:ascii="Calibri" w:eastAsia="Calibri" w:hAnsi="Calibri" w:cs="Calibri"/>
          <w:b/>
          <w:bCs/>
          <w:iCs/>
          <w:kern w:val="0"/>
          <w:sz w:val="28"/>
          <w:szCs w:val="28"/>
          <w:lang w:eastAsia="ar-SA"/>
          <w14:ligatures w14:val="none"/>
        </w:rPr>
        <w:t>окружного фестиваля конструктивно-модельного творчества детей дошкольного возраста «Мощь и Слава России», приуроченного к 80-летию</w:t>
      </w:r>
    </w:p>
    <w:p w14:paraId="63B8ABF4" w14:textId="77777777" w:rsidR="00450011" w:rsidRPr="00450011" w:rsidRDefault="00450011" w:rsidP="00450011">
      <w:pPr>
        <w:suppressAutoHyphens/>
        <w:spacing w:after="0" w:line="240" w:lineRule="auto"/>
        <w:jc w:val="center"/>
        <w:rPr>
          <w:rFonts w:ascii="Calibri" w:eastAsia="Calibri" w:hAnsi="Calibri" w:cs="Calibri"/>
          <w:b/>
          <w:bCs/>
          <w:iCs/>
          <w:kern w:val="0"/>
          <w:sz w:val="28"/>
          <w:szCs w:val="28"/>
          <w:lang w:eastAsia="ar-SA"/>
          <w14:ligatures w14:val="none"/>
        </w:rPr>
      </w:pPr>
      <w:r w:rsidRPr="00450011">
        <w:rPr>
          <w:rFonts w:ascii="Calibri" w:eastAsia="Calibri" w:hAnsi="Calibri" w:cs="Calibri"/>
          <w:b/>
          <w:bCs/>
          <w:iCs/>
          <w:kern w:val="0"/>
          <w:sz w:val="28"/>
          <w:szCs w:val="28"/>
          <w:lang w:eastAsia="ar-SA"/>
          <w14:ligatures w14:val="none"/>
        </w:rPr>
        <w:t>Победы в Великой Отечественной войне</w:t>
      </w:r>
    </w:p>
    <w:p w14:paraId="3EA99804" w14:textId="77777777" w:rsidR="00450011" w:rsidRPr="00450011" w:rsidRDefault="00450011" w:rsidP="00450011">
      <w:pPr>
        <w:suppressAutoHyphens/>
        <w:spacing w:after="0" w:line="240" w:lineRule="auto"/>
        <w:jc w:val="center"/>
        <w:rPr>
          <w:rFonts w:ascii="Calibri" w:eastAsia="Calibri" w:hAnsi="Calibri" w:cs="Calibri"/>
          <w:b/>
          <w:bCs/>
          <w:iCs/>
          <w:kern w:val="0"/>
          <w:sz w:val="28"/>
          <w:szCs w:val="28"/>
          <w:lang w:eastAsia="ar-SA"/>
          <w14:ligatures w14:val="none"/>
        </w:rPr>
      </w:pPr>
      <w:r w:rsidRPr="00450011">
        <w:rPr>
          <w:rFonts w:ascii="Calibri" w:eastAsia="Calibri" w:hAnsi="Calibri" w:cs="Calibri"/>
          <w:b/>
          <w:bCs/>
          <w:iCs/>
          <w:kern w:val="0"/>
          <w:sz w:val="28"/>
          <w:szCs w:val="28"/>
          <w:lang w:eastAsia="ar-SA"/>
          <w14:ligatures w14:val="none"/>
        </w:rPr>
        <w:t>1941-1945 годов</w:t>
      </w:r>
    </w:p>
    <w:p w14:paraId="0B39AC45" w14:textId="77777777" w:rsidR="00450011" w:rsidRPr="00450011" w:rsidRDefault="00450011" w:rsidP="00450011">
      <w:pPr>
        <w:suppressAutoHyphens/>
        <w:spacing w:after="0" w:line="240" w:lineRule="auto"/>
        <w:jc w:val="right"/>
        <w:rPr>
          <w:rFonts w:ascii="Calibri" w:eastAsia="Calibri" w:hAnsi="Calibri" w:cs="Calibri"/>
          <w:kern w:val="0"/>
          <w:lang w:eastAsia="ar-SA"/>
          <w14:ligatures w14:val="none"/>
        </w:rPr>
      </w:pPr>
    </w:p>
    <w:p w14:paraId="3E928C3D" w14:textId="77777777" w:rsidR="00450011" w:rsidRPr="00450011" w:rsidRDefault="00450011" w:rsidP="00450011">
      <w:pPr>
        <w:suppressAutoHyphens/>
        <w:spacing w:after="0" w:line="240" w:lineRule="auto"/>
        <w:jc w:val="right"/>
        <w:rPr>
          <w:rFonts w:ascii="Calibri" w:eastAsia="Calibri" w:hAnsi="Calibri" w:cs="Calibri"/>
          <w:kern w:val="0"/>
          <w:lang w:eastAsia="ar-SA"/>
          <w14:ligatures w14:val="none"/>
        </w:rPr>
      </w:pPr>
    </w:p>
    <w:p w14:paraId="171ACA58" w14:textId="77777777" w:rsidR="00450011" w:rsidRPr="00450011" w:rsidRDefault="00450011" w:rsidP="00450011">
      <w:pPr>
        <w:numPr>
          <w:ilvl w:val="0"/>
          <w:numId w:val="7"/>
        </w:numPr>
        <w:suppressAutoHyphens/>
        <w:spacing w:after="0" w:line="276" w:lineRule="auto"/>
        <w:jc w:val="center"/>
        <w:rPr>
          <w:rFonts w:ascii="Times New Roman" w:eastAsia="Calibri" w:hAnsi="Times New Roman" w:cs="Times New Roman"/>
          <w:b/>
          <w:bCs/>
          <w:kern w:val="0"/>
          <w:sz w:val="28"/>
          <w:szCs w:val="28"/>
          <w:lang w:eastAsia="ar-SA"/>
          <w14:ligatures w14:val="none"/>
        </w:rPr>
      </w:pPr>
      <w:r w:rsidRPr="00450011">
        <w:rPr>
          <w:rFonts w:ascii="Times New Roman" w:eastAsia="Calibri" w:hAnsi="Times New Roman" w:cs="Times New Roman"/>
          <w:b/>
          <w:bCs/>
          <w:kern w:val="0"/>
          <w:sz w:val="28"/>
          <w:szCs w:val="28"/>
          <w:lang w:eastAsia="ar-SA"/>
          <w14:ligatures w14:val="none"/>
        </w:rPr>
        <w:t>Общие</w:t>
      </w:r>
      <w:r w:rsidRPr="00450011">
        <w:rPr>
          <w:rFonts w:ascii="Times New Roman" w:eastAsia="Calibri" w:hAnsi="Times New Roman" w:cs="Times New Roman"/>
          <w:b/>
          <w:bCs/>
          <w:spacing w:val="-4"/>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положения</w:t>
      </w:r>
    </w:p>
    <w:p w14:paraId="79D13EB3" w14:textId="77777777" w:rsidR="00450011" w:rsidRPr="00450011" w:rsidRDefault="00450011" w:rsidP="00450011">
      <w:pPr>
        <w:suppressAutoHyphens/>
        <w:spacing w:after="0" w:line="276" w:lineRule="auto"/>
        <w:ind w:left="720"/>
        <w:rPr>
          <w:rFonts w:ascii="Times New Roman" w:eastAsia="Calibri" w:hAnsi="Times New Roman" w:cs="Times New Roman"/>
          <w:b/>
          <w:bCs/>
          <w:kern w:val="0"/>
          <w:sz w:val="16"/>
          <w:szCs w:val="16"/>
          <w:lang w:eastAsia="ar-SA"/>
          <w14:ligatures w14:val="none"/>
        </w:rPr>
      </w:pPr>
    </w:p>
    <w:p w14:paraId="6B5F43B9"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bookmarkStart w:id="0" w:name="1.1._Настоящее_Положение_о_проведении_Вс"/>
      <w:bookmarkEnd w:id="0"/>
      <w:r w:rsidRPr="00450011">
        <w:rPr>
          <w:rFonts w:ascii="Times New Roman" w:eastAsia="Calibri" w:hAnsi="Times New Roman" w:cs="Times New Roman"/>
          <w:kern w:val="0"/>
          <w:sz w:val="28"/>
          <w:szCs w:val="28"/>
          <w:lang w:eastAsia="ar-SA"/>
          <w14:ligatures w14:val="none"/>
        </w:rPr>
        <w:t>Настоящее Положение о проведении окружного конкурса семейных проектов технического творчества «Семейный ТехноМарафон - 2025» (далее – Марафон) определяет статус, цели, сроки, порядок проведения, основные требования к конкурсным работам, процедуру подведения итогов и награждения победителей.</w:t>
      </w:r>
    </w:p>
    <w:p w14:paraId="40B60339"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 xml:space="preserve">Марафон является творческим мероприятием социального характера и проводится в целях сплочения семьи, формирования интереса детей дошкольного возраста и родителей (законных представителей) к совместному творческому досугу, стимулирования детей и родителей к познавательно-исследовательской и изобретательской деятельности, а также поддержания интереса к инженерно-техническим профессиям. </w:t>
      </w:r>
    </w:p>
    <w:p w14:paraId="21A674A8"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 xml:space="preserve">Тематика Марафона в 2025 году: «Парад Победы. Военная техника». </w:t>
      </w:r>
    </w:p>
    <w:p w14:paraId="09D6076F"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 xml:space="preserve">Марафон освещается в средствах массовой информации и материалы о нем публикуются на официальных сайтах ГБУ ДПО ЦПК «Нефтегорский РЦ», Детского сада «Солнышко» г. Нефтегорска, в группе </w:t>
      </w:r>
      <w:r w:rsidRPr="00450011">
        <w:rPr>
          <w:rFonts w:ascii="Times New Roman" w:eastAsia="Calibri" w:hAnsi="Times New Roman" w:cs="Times New Roman"/>
          <w:kern w:val="0"/>
          <w:sz w:val="28"/>
          <w:szCs w:val="28"/>
          <w:lang w:val="en-US" w:eastAsia="ar-SA"/>
          <w14:ligatures w14:val="none"/>
        </w:rPr>
        <w:t>VK</w:t>
      </w:r>
      <w:r w:rsidRPr="00450011">
        <w:rPr>
          <w:rFonts w:ascii="Times New Roman" w:eastAsia="Calibri" w:hAnsi="Times New Roman" w:cs="Times New Roman"/>
          <w:kern w:val="0"/>
          <w:sz w:val="28"/>
          <w:szCs w:val="28"/>
          <w:lang w:eastAsia="ar-SA"/>
          <w14:ligatures w14:val="none"/>
        </w:rPr>
        <w:t xml:space="preserve"> Детский сад Солнышко» г. Нефтегорска.</w:t>
      </w:r>
    </w:p>
    <w:p w14:paraId="72E7DBDA" w14:textId="77777777" w:rsidR="00450011" w:rsidRPr="00450011" w:rsidRDefault="00450011" w:rsidP="00450011">
      <w:pPr>
        <w:numPr>
          <w:ilvl w:val="1"/>
          <w:numId w:val="7"/>
        </w:numPr>
        <w:suppressAutoHyphens/>
        <w:spacing w:after="0" w:line="276" w:lineRule="auto"/>
        <w:ind w:left="1134" w:hanging="708"/>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Принимая участие Марафоне, участники тем самым соглашаются с настоящим Положением и обязуются</w:t>
      </w:r>
      <w:r w:rsidRPr="00450011">
        <w:rPr>
          <w:rFonts w:ascii="Times New Roman" w:eastAsia="Calibri" w:hAnsi="Times New Roman" w:cs="Times New Roman"/>
          <w:spacing w:val="-1"/>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ему</w:t>
      </w:r>
      <w:r w:rsidRPr="00450011">
        <w:rPr>
          <w:rFonts w:ascii="Times New Roman" w:eastAsia="Calibri" w:hAnsi="Times New Roman" w:cs="Times New Roman"/>
          <w:spacing w:val="-1"/>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следовать, так же дают</w:t>
      </w:r>
      <w:r w:rsidRPr="00450011">
        <w:rPr>
          <w:rFonts w:ascii="Times New Roman" w:eastAsia="Calibri" w:hAnsi="Times New Roman" w:cs="Times New Roman"/>
          <w:spacing w:val="-1"/>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согласие на размещение видеоматериалов в сети Internet.</w:t>
      </w:r>
    </w:p>
    <w:p w14:paraId="43EA32AE" w14:textId="77777777" w:rsidR="00450011" w:rsidRPr="00450011" w:rsidRDefault="00450011" w:rsidP="00450011">
      <w:pPr>
        <w:suppressAutoHyphens/>
        <w:spacing w:after="0" w:line="276" w:lineRule="auto"/>
        <w:jc w:val="both"/>
        <w:rPr>
          <w:rFonts w:ascii="Times New Roman" w:eastAsia="Calibri" w:hAnsi="Times New Roman" w:cs="Times New Roman"/>
          <w:kern w:val="0"/>
          <w:sz w:val="16"/>
          <w:szCs w:val="16"/>
          <w:lang w:eastAsia="ar-SA"/>
          <w14:ligatures w14:val="none"/>
        </w:rPr>
      </w:pPr>
    </w:p>
    <w:p w14:paraId="0AA71A0D" w14:textId="77777777" w:rsidR="00450011" w:rsidRPr="00450011" w:rsidRDefault="00450011" w:rsidP="00450011">
      <w:pPr>
        <w:numPr>
          <w:ilvl w:val="0"/>
          <w:numId w:val="7"/>
        </w:numPr>
        <w:suppressAutoHyphens/>
        <w:spacing w:after="0" w:line="276" w:lineRule="auto"/>
        <w:jc w:val="center"/>
        <w:rPr>
          <w:rFonts w:ascii="Times New Roman" w:eastAsia="Calibri" w:hAnsi="Times New Roman" w:cs="Times New Roman"/>
          <w:b/>
          <w:bCs/>
          <w:kern w:val="0"/>
          <w:sz w:val="28"/>
          <w:szCs w:val="28"/>
          <w:lang w:eastAsia="ar-SA"/>
          <w14:ligatures w14:val="none"/>
        </w:rPr>
      </w:pPr>
      <w:r w:rsidRPr="00450011">
        <w:rPr>
          <w:rFonts w:ascii="Times New Roman" w:eastAsia="Calibri" w:hAnsi="Times New Roman" w:cs="Times New Roman"/>
          <w:b/>
          <w:bCs/>
          <w:kern w:val="0"/>
          <w:sz w:val="28"/>
          <w:szCs w:val="28"/>
          <w:lang w:eastAsia="ar-SA"/>
          <w14:ligatures w14:val="none"/>
        </w:rPr>
        <w:t>Организаторы</w:t>
      </w:r>
      <w:r w:rsidRPr="00450011">
        <w:rPr>
          <w:rFonts w:ascii="Times New Roman" w:eastAsia="Calibri" w:hAnsi="Times New Roman" w:cs="Times New Roman"/>
          <w:b/>
          <w:bCs/>
          <w:spacing w:val="-5"/>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и</w:t>
      </w:r>
      <w:r w:rsidRPr="00450011">
        <w:rPr>
          <w:rFonts w:ascii="Times New Roman" w:eastAsia="Calibri" w:hAnsi="Times New Roman" w:cs="Times New Roman"/>
          <w:b/>
          <w:bCs/>
          <w:spacing w:val="-5"/>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партнеры</w:t>
      </w:r>
    </w:p>
    <w:p w14:paraId="479F1A39" w14:textId="77777777" w:rsidR="00450011" w:rsidRPr="00450011" w:rsidRDefault="00450011" w:rsidP="00450011">
      <w:pPr>
        <w:suppressAutoHyphens/>
        <w:spacing w:after="0" w:line="276" w:lineRule="auto"/>
        <w:ind w:left="720"/>
        <w:rPr>
          <w:rFonts w:ascii="Times New Roman" w:eastAsia="Calibri" w:hAnsi="Times New Roman" w:cs="Times New Roman"/>
          <w:b/>
          <w:bCs/>
          <w:kern w:val="0"/>
          <w:sz w:val="16"/>
          <w:szCs w:val="16"/>
          <w:lang w:eastAsia="ar-SA"/>
          <w14:ligatures w14:val="none"/>
        </w:rPr>
      </w:pPr>
    </w:p>
    <w:p w14:paraId="3DBDCAB5" w14:textId="77777777" w:rsidR="00450011" w:rsidRPr="00450011" w:rsidRDefault="00450011" w:rsidP="00450011">
      <w:pPr>
        <w:numPr>
          <w:ilvl w:val="1"/>
          <w:numId w:val="7"/>
        </w:numPr>
        <w:suppressAutoHyphens/>
        <w:spacing w:after="0" w:line="276" w:lineRule="auto"/>
        <w:ind w:left="1134" w:hanging="708"/>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lastRenderedPageBreak/>
        <w:t>Организаторы Марафона:</w:t>
      </w:r>
    </w:p>
    <w:p w14:paraId="35165EF7" w14:textId="77777777" w:rsidR="00450011" w:rsidRPr="00450011" w:rsidRDefault="00450011" w:rsidP="00450011">
      <w:pPr>
        <w:suppressAutoHyphens/>
        <w:spacing w:after="0" w:line="276" w:lineRule="auto"/>
        <w:ind w:left="1134" w:hanging="141"/>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 Детский сад «Солнышко» г. Нефтегорска;</w:t>
      </w:r>
    </w:p>
    <w:p w14:paraId="36460212" w14:textId="77777777" w:rsidR="00450011" w:rsidRPr="00450011" w:rsidRDefault="00450011" w:rsidP="00450011">
      <w:pPr>
        <w:suppressAutoHyphens/>
        <w:spacing w:after="0" w:line="276" w:lineRule="auto"/>
        <w:ind w:left="1134" w:hanging="141"/>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 ГБУ ДПО ЦПК «нефтегорский РЦ»</w:t>
      </w:r>
    </w:p>
    <w:p w14:paraId="36CA4C4C"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Организационный комитет Марафона:</w:t>
      </w:r>
    </w:p>
    <w:p w14:paraId="09DDDEB2" w14:textId="77777777" w:rsidR="00450011" w:rsidRPr="00450011" w:rsidRDefault="00450011" w:rsidP="00450011">
      <w:pPr>
        <w:suppressAutoHyphens/>
        <w:spacing w:after="0" w:line="276" w:lineRule="auto"/>
        <w:ind w:left="1134" w:hanging="141"/>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Протвень Елена Анатольевна, старший воспитатель</w:t>
      </w:r>
    </w:p>
    <w:p w14:paraId="1FB51966" w14:textId="77777777" w:rsidR="00450011" w:rsidRPr="00450011" w:rsidRDefault="00450011" w:rsidP="00450011">
      <w:pPr>
        <w:suppressAutoHyphens/>
        <w:spacing w:after="0" w:line="276" w:lineRule="auto"/>
        <w:ind w:left="1134" w:hanging="141"/>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Макарова Антонина Михайловна, старший воспитатель</w:t>
      </w:r>
    </w:p>
    <w:p w14:paraId="019C2384" w14:textId="77777777" w:rsidR="00450011" w:rsidRPr="00450011" w:rsidRDefault="00450011" w:rsidP="00450011">
      <w:pPr>
        <w:suppressAutoHyphens/>
        <w:spacing w:after="0" w:line="276" w:lineRule="auto"/>
        <w:ind w:left="1134" w:hanging="141"/>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Горелова Надежда Аркадьевна, старший воспитатель</w:t>
      </w:r>
    </w:p>
    <w:p w14:paraId="5E0B410A" w14:textId="77777777" w:rsidR="00450011" w:rsidRPr="00450011" w:rsidRDefault="00450011" w:rsidP="00450011">
      <w:pPr>
        <w:suppressAutoHyphens/>
        <w:spacing w:after="0" w:line="276" w:lineRule="auto"/>
        <w:ind w:left="1134" w:hanging="141"/>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Телефон контакта: 88467021148.</w:t>
      </w:r>
    </w:p>
    <w:p w14:paraId="70CAFE6A"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Оргкомитет</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выполняет</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следующие</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функции:</w:t>
      </w:r>
    </w:p>
    <w:p w14:paraId="368F0F63" w14:textId="77777777" w:rsidR="00450011" w:rsidRPr="00450011" w:rsidRDefault="00450011" w:rsidP="00450011">
      <w:pPr>
        <w:numPr>
          <w:ilvl w:val="0"/>
          <w:numId w:val="8"/>
        </w:numPr>
        <w:suppressAutoHyphens/>
        <w:spacing w:after="0" w:line="276" w:lineRule="auto"/>
        <w:ind w:left="1418" w:hanging="284"/>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осуществляет</w:t>
      </w:r>
      <w:r w:rsidRPr="00450011">
        <w:rPr>
          <w:rFonts w:ascii="Times New Roman" w:eastAsia="Calibri" w:hAnsi="Times New Roman" w:cs="Times New Roman"/>
          <w:spacing w:val="-9"/>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подготовку</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проведение</w:t>
      </w:r>
      <w:r w:rsidRPr="00450011">
        <w:rPr>
          <w:rFonts w:ascii="Times New Roman" w:eastAsia="Calibri" w:hAnsi="Times New Roman" w:cs="Times New Roman"/>
          <w:spacing w:val="-7"/>
          <w:kern w:val="0"/>
          <w:sz w:val="28"/>
          <w:szCs w:val="28"/>
          <w:lang w:eastAsia="ar-SA"/>
          <w14:ligatures w14:val="none"/>
        </w:rPr>
        <w:t xml:space="preserve"> М</w:t>
      </w:r>
      <w:r w:rsidRPr="00450011">
        <w:rPr>
          <w:rFonts w:ascii="Times New Roman" w:eastAsia="Calibri" w:hAnsi="Times New Roman" w:cs="Times New Roman"/>
          <w:kern w:val="0"/>
          <w:sz w:val="28"/>
          <w:szCs w:val="28"/>
          <w:lang w:eastAsia="ar-SA"/>
          <w14:ligatures w14:val="none"/>
        </w:rPr>
        <w:t>арафона;</w:t>
      </w:r>
    </w:p>
    <w:p w14:paraId="294E0B94" w14:textId="77777777" w:rsidR="00450011" w:rsidRPr="00450011" w:rsidRDefault="00450011" w:rsidP="00450011">
      <w:pPr>
        <w:numPr>
          <w:ilvl w:val="0"/>
          <w:numId w:val="8"/>
        </w:numPr>
        <w:suppressAutoHyphens/>
        <w:spacing w:after="0" w:line="276" w:lineRule="auto"/>
        <w:ind w:left="1418" w:hanging="284"/>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осуществляет</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сбор</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документов</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материалов;</w:t>
      </w:r>
    </w:p>
    <w:p w14:paraId="321EF29A" w14:textId="77777777" w:rsidR="00450011" w:rsidRPr="00450011" w:rsidRDefault="00450011" w:rsidP="00450011">
      <w:pPr>
        <w:numPr>
          <w:ilvl w:val="0"/>
          <w:numId w:val="8"/>
        </w:numPr>
        <w:suppressAutoHyphens/>
        <w:spacing w:after="0" w:line="276" w:lineRule="auto"/>
        <w:ind w:left="1418" w:hanging="284"/>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утверждает</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список</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победителей</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призеров;</w:t>
      </w:r>
    </w:p>
    <w:p w14:paraId="684DBC82" w14:textId="77777777" w:rsidR="00450011" w:rsidRPr="00450011" w:rsidRDefault="00450011" w:rsidP="00450011">
      <w:pPr>
        <w:numPr>
          <w:ilvl w:val="0"/>
          <w:numId w:val="8"/>
        </w:numPr>
        <w:suppressAutoHyphens/>
        <w:spacing w:after="0" w:line="276" w:lineRule="auto"/>
        <w:ind w:left="1418" w:hanging="284"/>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информирует</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участников</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об</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итогах</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на</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официальном</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сайте</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организатора.</w:t>
      </w:r>
    </w:p>
    <w:p w14:paraId="0945BAC5"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Партнером Марафона выступает - ГБОУ СОШ №2 г. Нефтегорска</w:t>
      </w:r>
    </w:p>
    <w:p w14:paraId="531ACE7D" w14:textId="77777777" w:rsidR="00450011" w:rsidRPr="00450011" w:rsidRDefault="00450011" w:rsidP="00450011">
      <w:pPr>
        <w:suppressAutoHyphens/>
        <w:spacing w:after="0" w:line="276" w:lineRule="auto"/>
        <w:jc w:val="center"/>
        <w:rPr>
          <w:rFonts w:ascii="Times New Roman" w:eastAsia="Calibri" w:hAnsi="Times New Roman" w:cs="Times New Roman"/>
          <w:kern w:val="0"/>
          <w:sz w:val="16"/>
          <w:szCs w:val="16"/>
          <w:lang w:eastAsia="ar-SA"/>
          <w14:ligatures w14:val="none"/>
        </w:rPr>
      </w:pPr>
    </w:p>
    <w:p w14:paraId="467070B8" w14:textId="77777777" w:rsidR="00450011" w:rsidRPr="00450011" w:rsidRDefault="00450011" w:rsidP="00450011">
      <w:pPr>
        <w:numPr>
          <w:ilvl w:val="0"/>
          <w:numId w:val="7"/>
        </w:numPr>
        <w:suppressAutoHyphens/>
        <w:spacing w:after="0" w:line="276" w:lineRule="auto"/>
        <w:jc w:val="center"/>
        <w:rPr>
          <w:rFonts w:ascii="Times New Roman" w:eastAsia="Calibri" w:hAnsi="Times New Roman" w:cs="Times New Roman"/>
          <w:b/>
          <w:bCs/>
          <w:kern w:val="0"/>
          <w:sz w:val="28"/>
          <w:szCs w:val="28"/>
          <w:lang w:eastAsia="ar-SA"/>
          <w14:ligatures w14:val="none"/>
        </w:rPr>
      </w:pPr>
      <w:r w:rsidRPr="00450011">
        <w:rPr>
          <w:rFonts w:ascii="Times New Roman" w:eastAsia="Calibri" w:hAnsi="Times New Roman" w:cs="Times New Roman"/>
          <w:b/>
          <w:bCs/>
          <w:kern w:val="0"/>
          <w:sz w:val="28"/>
          <w:szCs w:val="28"/>
          <w:lang w:eastAsia="ar-SA"/>
          <w14:ligatures w14:val="none"/>
        </w:rPr>
        <w:t>Участники</w:t>
      </w:r>
    </w:p>
    <w:p w14:paraId="62A11E7B" w14:textId="77777777" w:rsidR="00450011" w:rsidRPr="00450011" w:rsidRDefault="00450011" w:rsidP="00450011">
      <w:pPr>
        <w:suppressAutoHyphens/>
        <w:spacing w:after="0" w:line="276" w:lineRule="auto"/>
        <w:ind w:left="720"/>
        <w:rPr>
          <w:rFonts w:ascii="Times New Roman" w:eastAsia="Calibri" w:hAnsi="Times New Roman" w:cs="Times New Roman"/>
          <w:b/>
          <w:bCs/>
          <w:kern w:val="0"/>
          <w:sz w:val="16"/>
          <w:szCs w:val="16"/>
          <w:lang w:eastAsia="ar-SA"/>
          <w14:ligatures w14:val="none"/>
        </w:rPr>
      </w:pPr>
    </w:p>
    <w:p w14:paraId="5A1B3424" w14:textId="77777777" w:rsidR="00450011" w:rsidRPr="00450011" w:rsidRDefault="00450011" w:rsidP="00450011">
      <w:pPr>
        <w:numPr>
          <w:ilvl w:val="1"/>
          <w:numId w:val="9"/>
        </w:numPr>
        <w:suppressAutoHyphens/>
        <w:spacing w:after="0" w:line="276" w:lineRule="auto"/>
        <w:ind w:left="993" w:hanging="567"/>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Для</w:t>
      </w:r>
      <w:r w:rsidRPr="00450011">
        <w:rPr>
          <w:rFonts w:ascii="Times New Roman" w:eastAsia="Calibri" w:hAnsi="Times New Roman" w:cs="Times New Roman"/>
          <w:spacing w:val="-8"/>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участия</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w:t>
      </w:r>
      <w:r w:rsidRPr="00450011">
        <w:rPr>
          <w:rFonts w:ascii="Times New Roman" w:eastAsia="Calibri" w:hAnsi="Times New Roman" w:cs="Times New Roman"/>
          <w:spacing w:val="-5"/>
          <w:kern w:val="0"/>
          <w:sz w:val="28"/>
          <w:szCs w:val="28"/>
          <w:lang w:eastAsia="ar-SA"/>
          <w14:ligatures w14:val="none"/>
        </w:rPr>
        <w:t xml:space="preserve"> М</w:t>
      </w:r>
      <w:r w:rsidRPr="00450011">
        <w:rPr>
          <w:rFonts w:ascii="Times New Roman" w:eastAsia="Calibri" w:hAnsi="Times New Roman" w:cs="Times New Roman"/>
          <w:kern w:val="0"/>
          <w:sz w:val="28"/>
          <w:szCs w:val="28"/>
          <w:lang w:eastAsia="ar-SA"/>
          <w14:ligatures w14:val="none"/>
        </w:rPr>
        <w:t>арафоне</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приглашаются</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семьи</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детьми:</w:t>
      </w:r>
    </w:p>
    <w:p w14:paraId="60AC32A7"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 xml:space="preserve">воспитанники в возрасте от 5 до 7 лет Детских садов Юго-Восточного образовательного округа, </w:t>
      </w:r>
    </w:p>
    <w:p w14:paraId="492007E2"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родители</w:t>
      </w:r>
      <w:r w:rsidRPr="00450011">
        <w:rPr>
          <w:rFonts w:ascii="Times New Roman" w:eastAsia="Calibri" w:hAnsi="Times New Roman" w:cs="Times New Roman"/>
          <w:spacing w:val="-8"/>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(законные</w:t>
      </w:r>
      <w:r w:rsidRPr="00450011">
        <w:rPr>
          <w:rFonts w:ascii="Times New Roman" w:eastAsia="Calibri" w:hAnsi="Times New Roman" w:cs="Times New Roman"/>
          <w:spacing w:val="-9"/>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представители)</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несовершеннолетних;</w:t>
      </w:r>
    </w:p>
    <w:p w14:paraId="6CDB536C"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родственники</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воспитанников</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(братья,</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сестры,</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бабушки,</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дедушки</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spacing w:val="-4"/>
          <w:kern w:val="0"/>
          <w:sz w:val="28"/>
          <w:szCs w:val="28"/>
          <w:lang w:eastAsia="ar-SA"/>
          <w14:ligatures w14:val="none"/>
        </w:rPr>
        <w:t>др.)</w:t>
      </w:r>
    </w:p>
    <w:p w14:paraId="351C4CC6" w14:textId="77777777" w:rsidR="00450011" w:rsidRPr="00450011" w:rsidRDefault="00450011" w:rsidP="00450011">
      <w:pPr>
        <w:numPr>
          <w:ilvl w:val="1"/>
          <w:numId w:val="9"/>
        </w:numPr>
        <w:suppressAutoHyphens/>
        <w:spacing w:after="0" w:line="276" w:lineRule="auto"/>
        <w:ind w:left="993" w:hanging="567"/>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В</w:t>
      </w:r>
      <w:r w:rsidRPr="00450011">
        <w:rPr>
          <w:rFonts w:ascii="Times New Roman" w:eastAsia="Calibri" w:hAnsi="Times New Roman" w:cs="Times New Roman"/>
          <w:spacing w:val="-8"/>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 xml:space="preserve">одном проекте </w:t>
      </w:r>
      <w:r w:rsidRPr="00450011">
        <w:rPr>
          <w:rFonts w:ascii="Times New Roman" w:eastAsia="Calibri" w:hAnsi="Times New Roman" w:cs="Times New Roman"/>
          <w:spacing w:val="-5"/>
          <w:kern w:val="0"/>
          <w:sz w:val="28"/>
          <w:szCs w:val="28"/>
          <w:lang w:eastAsia="ar-SA"/>
          <w14:ligatures w14:val="none"/>
        </w:rPr>
        <w:t>могут</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принять</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участие</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одновременно:</w:t>
      </w:r>
    </w:p>
    <w:p w14:paraId="19BA0932"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до</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2</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педагогов-руководителей</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проекта;</w:t>
      </w:r>
    </w:p>
    <w:p w14:paraId="10FF7EA9"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до</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6 членов</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семьи, в</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том числе детей.</w:t>
      </w:r>
    </w:p>
    <w:p w14:paraId="34AAD56A" w14:textId="77777777" w:rsidR="00450011" w:rsidRPr="00450011" w:rsidRDefault="00450011" w:rsidP="00450011">
      <w:pPr>
        <w:suppressAutoHyphens/>
        <w:spacing w:after="0" w:line="276" w:lineRule="auto"/>
        <w:jc w:val="both"/>
        <w:rPr>
          <w:rFonts w:ascii="Times New Roman" w:eastAsia="Calibri" w:hAnsi="Times New Roman" w:cs="Times New Roman"/>
          <w:kern w:val="0"/>
          <w:sz w:val="16"/>
          <w:szCs w:val="16"/>
          <w:lang w:eastAsia="ar-SA"/>
          <w14:ligatures w14:val="none"/>
        </w:rPr>
      </w:pPr>
    </w:p>
    <w:p w14:paraId="18CA09F1" w14:textId="77777777" w:rsidR="00450011" w:rsidRPr="00450011" w:rsidRDefault="00450011" w:rsidP="00450011">
      <w:pPr>
        <w:numPr>
          <w:ilvl w:val="0"/>
          <w:numId w:val="7"/>
        </w:numPr>
        <w:suppressAutoHyphens/>
        <w:spacing w:after="0" w:line="276" w:lineRule="auto"/>
        <w:jc w:val="center"/>
        <w:rPr>
          <w:rFonts w:ascii="Times New Roman" w:eastAsia="Calibri" w:hAnsi="Times New Roman" w:cs="Times New Roman"/>
          <w:b/>
          <w:bCs/>
          <w:kern w:val="0"/>
          <w:sz w:val="28"/>
          <w:szCs w:val="28"/>
          <w:lang w:eastAsia="ar-SA"/>
          <w14:ligatures w14:val="none"/>
        </w:rPr>
      </w:pPr>
      <w:r w:rsidRPr="00450011">
        <w:rPr>
          <w:rFonts w:ascii="Times New Roman" w:eastAsia="Calibri" w:hAnsi="Times New Roman" w:cs="Times New Roman"/>
          <w:b/>
          <w:bCs/>
          <w:kern w:val="0"/>
          <w:sz w:val="28"/>
          <w:szCs w:val="28"/>
          <w:lang w:eastAsia="ar-SA"/>
          <w14:ligatures w14:val="none"/>
        </w:rPr>
        <w:t>Порядок</w:t>
      </w:r>
      <w:r w:rsidRPr="00450011">
        <w:rPr>
          <w:rFonts w:ascii="Times New Roman" w:eastAsia="Calibri" w:hAnsi="Times New Roman" w:cs="Times New Roman"/>
          <w:b/>
          <w:bCs/>
          <w:spacing w:val="-5"/>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и</w:t>
      </w:r>
      <w:r w:rsidRPr="00450011">
        <w:rPr>
          <w:rFonts w:ascii="Times New Roman" w:eastAsia="Calibri" w:hAnsi="Times New Roman" w:cs="Times New Roman"/>
          <w:b/>
          <w:bCs/>
          <w:spacing w:val="-4"/>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сроки</w:t>
      </w:r>
      <w:r w:rsidRPr="00450011">
        <w:rPr>
          <w:rFonts w:ascii="Times New Roman" w:eastAsia="Calibri" w:hAnsi="Times New Roman" w:cs="Times New Roman"/>
          <w:b/>
          <w:bCs/>
          <w:spacing w:val="-5"/>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проведения</w:t>
      </w:r>
      <w:r w:rsidRPr="00450011">
        <w:rPr>
          <w:rFonts w:ascii="Times New Roman" w:eastAsia="Calibri" w:hAnsi="Times New Roman" w:cs="Times New Roman"/>
          <w:b/>
          <w:bCs/>
          <w:spacing w:val="-4"/>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этапов</w:t>
      </w:r>
      <w:r w:rsidRPr="00450011">
        <w:rPr>
          <w:rFonts w:ascii="Times New Roman" w:eastAsia="Calibri" w:hAnsi="Times New Roman" w:cs="Times New Roman"/>
          <w:b/>
          <w:bCs/>
          <w:spacing w:val="-4"/>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конкурса</w:t>
      </w:r>
    </w:p>
    <w:p w14:paraId="19EC3280" w14:textId="77777777" w:rsidR="00450011" w:rsidRPr="00450011" w:rsidRDefault="00450011" w:rsidP="00450011">
      <w:pPr>
        <w:suppressAutoHyphens/>
        <w:spacing w:after="0" w:line="276" w:lineRule="auto"/>
        <w:jc w:val="both"/>
        <w:rPr>
          <w:rFonts w:ascii="Times New Roman" w:eastAsia="Calibri" w:hAnsi="Times New Roman" w:cs="Times New Roman"/>
          <w:kern w:val="0"/>
          <w:sz w:val="16"/>
          <w:szCs w:val="16"/>
          <w:lang w:eastAsia="ar-SA"/>
          <w14:ligatures w14:val="none"/>
        </w:rPr>
      </w:pPr>
    </w:p>
    <w:p w14:paraId="155A2B13"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Конкурс проводится в 2 этапа:</w:t>
      </w:r>
    </w:p>
    <w:p w14:paraId="3F3331D3" w14:textId="77777777" w:rsidR="00450011" w:rsidRPr="00450011" w:rsidRDefault="00450011" w:rsidP="00450011">
      <w:pPr>
        <w:suppressAutoHyphens/>
        <w:spacing w:after="0" w:line="276" w:lineRule="auto"/>
        <w:ind w:left="1080"/>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val="en-US" w:eastAsia="ar-SA"/>
          <w14:ligatures w14:val="none"/>
        </w:rPr>
        <w:t>I</w:t>
      </w:r>
      <w:r w:rsidRPr="00450011">
        <w:rPr>
          <w:rFonts w:ascii="Times New Roman" w:eastAsia="Calibri" w:hAnsi="Times New Roman" w:cs="Times New Roman"/>
          <w:kern w:val="0"/>
          <w:sz w:val="28"/>
          <w:szCs w:val="28"/>
          <w:lang w:eastAsia="ar-SA"/>
          <w14:ligatures w14:val="none"/>
        </w:rPr>
        <w:t xml:space="preserve"> этап (учрежденческий, отборочный) с 01.04.2025 по 10.04.2025 года</w:t>
      </w:r>
    </w:p>
    <w:p w14:paraId="2A0B2ECA" w14:textId="77777777" w:rsidR="00450011" w:rsidRPr="00450011" w:rsidRDefault="00450011" w:rsidP="00450011">
      <w:pPr>
        <w:suppressAutoHyphens/>
        <w:spacing w:after="0" w:line="276" w:lineRule="auto"/>
        <w:ind w:left="1080"/>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Формат: заочный</w:t>
      </w:r>
    </w:p>
    <w:p w14:paraId="0A0ECBA2" w14:textId="77777777" w:rsidR="00450011" w:rsidRPr="00450011" w:rsidRDefault="00450011" w:rsidP="00450011">
      <w:pPr>
        <w:suppressAutoHyphens/>
        <w:spacing w:after="0" w:line="276" w:lineRule="auto"/>
        <w:ind w:left="1080"/>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val="en-US" w:eastAsia="ar-SA"/>
          <w14:ligatures w14:val="none"/>
        </w:rPr>
        <w:t>II</w:t>
      </w:r>
      <w:r w:rsidRPr="00450011">
        <w:rPr>
          <w:rFonts w:ascii="Times New Roman" w:eastAsia="Calibri" w:hAnsi="Times New Roman" w:cs="Times New Roman"/>
          <w:kern w:val="0"/>
          <w:sz w:val="28"/>
          <w:szCs w:val="28"/>
          <w:lang w:eastAsia="ar-SA"/>
          <w14:ligatures w14:val="none"/>
        </w:rPr>
        <w:t xml:space="preserve"> этап – проведение Марафона (</w:t>
      </w:r>
      <w:r w:rsidRPr="00450011">
        <w:rPr>
          <w:rFonts w:ascii="Times New Roman" w:eastAsia="Calibri" w:hAnsi="Times New Roman" w:cs="Times New Roman"/>
          <w:b/>
          <w:bCs/>
          <w:i/>
          <w:iCs/>
          <w:kern w:val="0"/>
          <w:sz w:val="28"/>
          <w:szCs w:val="28"/>
          <w:lang w:eastAsia="ar-SA"/>
          <w14:ligatures w14:val="none"/>
        </w:rPr>
        <w:t>дату проведения устанавливает Оргкомитет)</w:t>
      </w:r>
      <w:r w:rsidRPr="00450011">
        <w:rPr>
          <w:rFonts w:ascii="Times New Roman" w:eastAsia="Calibri" w:hAnsi="Times New Roman" w:cs="Times New Roman"/>
          <w:b/>
          <w:bCs/>
          <w:kern w:val="0"/>
          <w:sz w:val="28"/>
          <w:szCs w:val="28"/>
          <w:lang w:eastAsia="ar-SA"/>
          <w14:ligatures w14:val="none"/>
        </w:rPr>
        <w:t xml:space="preserve"> с 14.04.2025 года по 28.04.2025 года</w:t>
      </w:r>
    </w:p>
    <w:p w14:paraId="74A6CDEE"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Формат – ОЧНОЕ участие команд.</w:t>
      </w:r>
    </w:p>
    <w:p w14:paraId="3E3719A0"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b/>
          <w:bCs/>
          <w:kern w:val="0"/>
          <w:sz w:val="28"/>
          <w:szCs w:val="28"/>
          <w:lang w:val="en-US" w:eastAsia="ar-SA"/>
          <w14:ligatures w14:val="none"/>
        </w:rPr>
        <w:t>I</w:t>
      </w:r>
      <w:r w:rsidRPr="00450011">
        <w:rPr>
          <w:rFonts w:ascii="Times New Roman" w:eastAsia="Calibri" w:hAnsi="Times New Roman" w:cs="Times New Roman"/>
          <w:b/>
          <w:bCs/>
          <w:kern w:val="0"/>
          <w:sz w:val="28"/>
          <w:szCs w:val="28"/>
          <w:lang w:eastAsia="ar-SA"/>
          <w14:ligatures w14:val="none"/>
        </w:rPr>
        <w:t xml:space="preserve"> этап</w:t>
      </w:r>
      <w:r w:rsidRPr="00450011">
        <w:rPr>
          <w:rFonts w:ascii="Times New Roman" w:eastAsia="Calibri" w:hAnsi="Times New Roman" w:cs="Times New Roman"/>
          <w:kern w:val="0"/>
          <w:sz w:val="28"/>
          <w:szCs w:val="28"/>
          <w:lang w:eastAsia="ar-SA"/>
          <w14:ligatures w14:val="none"/>
        </w:rPr>
        <w:t xml:space="preserve"> предполагает оценивание творческих проектов. (ОБЯЗАТЕЛЬНО! Участие: </w:t>
      </w:r>
      <w:r w:rsidRPr="00450011">
        <w:rPr>
          <w:rFonts w:ascii="Times New Roman" w:eastAsia="Calibri" w:hAnsi="Times New Roman" w:cs="Times New Roman"/>
          <w:iCs/>
          <w:kern w:val="0"/>
          <w:sz w:val="28"/>
          <w:szCs w:val="28"/>
          <w:lang w:eastAsia="ar-SA"/>
          <w14:ligatures w14:val="none"/>
        </w:rPr>
        <w:t xml:space="preserve">Детского сада «Солнышко» с. Алексеевка, Детского сада «Светлячок» с. Алексеевка, Детского сада "Буратино" п. Авангард, Детского сада с. Самовольно-Ивановка, Детского сада с. Летниково, Детского сада «Колокольчик» с. Борское, </w:t>
      </w:r>
      <w:r w:rsidRPr="00450011">
        <w:rPr>
          <w:rFonts w:ascii="Times New Roman" w:eastAsia="Calibri" w:hAnsi="Times New Roman" w:cs="Times New Roman"/>
          <w:iCs/>
          <w:kern w:val="0"/>
          <w:sz w:val="28"/>
          <w:szCs w:val="28"/>
          <w:lang w:eastAsia="ar-SA"/>
          <w14:ligatures w14:val="none"/>
        </w:rPr>
        <w:lastRenderedPageBreak/>
        <w:t>Детского сада «Солнышко» с. Борское, Детского сада пос.Новоборский, Детского сада с. Петровка, Детского сада с. Гвардейцы, Детского сада с. Коноваловка, Детского сада с. Заплавное, Детского сада «Сказка» г. Нефтегорска, Детского сада «Солнышко» г. Нефтегорска, Детского сада «Петушок» г. Нефтегорска, Детского сада «Дельфин» г. Нефтегорска, Детского сада «Умка» г.Нефтегорска, Детского сада «Чайка» с. Утевка, Детского сада с. Богдановка, Детского сада с. Дмитриевка, Детского сада с. Зуевка,  Детского сада с. Семеновка</w:t>
      </w:r>
      <w:r w:rsidRPr="00450011">
        <w:rPr>
          <w:rFonts w:ascii="Times New Roman" w:eastAsia="Calibri" w:hAnsi="Times New Roman" w:cs="Times New Roman"/>
          <w:kern w:val="0"/>
          <w:sz w:val="28"/>
          <w:szCs w:val="28"/>
          <w:lang w:eastAsia="ar-SA"/>
          <w14:ligatures w14:val="none"/>
        </w:rPr>
        <w:t xml:space="preserve">). Для участия необходимо в срок </w:t>
      </w:r>
      <w:r w:rsidRPr="00450011">
        <w:rPr>
          <w:rFonts w:ascii="Times New Roman" w:eastAsia="Calibri" w:hAnsi="Times New Roman" w:cs="Times New Roman"/>
          <w:b/>
          <w:bCs/>
          <w:kern w:val="0"/>
          <w:sz w:val="28"/>
          <w:szCs w:val="28"/>
          <w:lang w:eastAsia="ar-SA"/>
          <w14:ligatures w14:val="none"/>
        </w:rPr>
        <w:t>до 11.04.2025 года</w:t>
      </w:r>
      <w:r w:rsidRPr="00450011">
        <w:rPr>
          <w:rFonts w:ascii="Times New Roman" w:eastAsia="Calibri" w:hAnsi="Times New Roman" w:cs="Times New Roman"/>
          <w:kern w:val="0"/>
          <w:sz w:val="28"/>
          <w:szCs w:val="28"/>
          <w:lang w:eastAsia="ar-SA"/>
          <w14:ligatures w14:val="none"/>
        </w:rPr>
        <w:t xml:space="preserve"> предоставить видеозапись защиты творческого проекта по тематике Марафона. Формат записи продолжительностью не более 4-х минут. Видеоролик должен быть оформлен информационной заставкой, на которой необходимо указать: наименование образовательной организации (по Уставу), название проекта, ФИО участников, населенный пункт. Видеозапись защиты проекта вместе с согласием родителей (законных представителей) на участие ребёнка в Марафоне загружается на облачное хранилище.</w:t>
      </w:r>
    </w:p>
    <w:p w14:paraId="62DED3D5"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b/>
          <w:bCs/>
          <w:kern w:val="0"/>
          <w:sz w:val="28"/>
          <w:szCs w:val="28"/>
          <w:lang w:val="en-US" w:eastAsia="ar-SA"/>
          <w14:ligatures w14:val="none"/>
        </w:rPr>
        <w:t>II</w:t>
      </w:r>
      <w:r w:rsidRPr="00450011">
        <w:rPr>
          <w:rFonts w:ascii="Times New Roman" w:eastAsia="Calibri" w:hAnsi="Times New Roman" w:cs="Times New Roman"/>
          <w:b/>
          <w:bCs/>
          <w:kern w:val="0"/>
          <w:sz w:val="28"/>
          <w:szCs w:val="28"/>
          <w:lang w:eastAsia="ar-SA"/>
          <w14:ligatures w14:val="none"/>
        </w:rPr>
        <w:t xml:space="preserve"> этап </w:t>
      </w:r>
      <w:r w:rsidRPr="00450011">
        <w:rPr>
          <w:rFonts w:ascii="Times New Roman" w:eastAsia="Calibri" w:hAnsi="Times New Roman" w:cs="Times New Roman"/>
          <w:kern w:val="0"/>
          <w:sz w:val="28"/>
          <w:szCs w:val="28"/>
          <w:lang w:eastAsia="ar-SA"/>
          <w14:ligatures w14:val="none"/>
        </w:rPr>
        <w:t>предполагает презентацию и защиту конкурсных работ (</w:t>
      </w:r>
      <w:r w:rsidRPr="00450011">
        <w:rPr>
          <w:rFonts w:ascii="Times New Roman" w:eastAsia="Calibri" w:hAnsi="Times New Roman" w:cs="Times New Roman"/>
          <w:b/>
          <w:bCs/>
          <w:kern w:val="0"/>
          <w:sz w:val="28"/>
          <w:szCs w:val="28"/>
          <w:lang w:eastAsia="ar-SA"/>
          <w14:ligatures w14:val="none"/>
        </w:rPr>
        <w:t>для детских садов города Нефтегорска</w:t>
      </w:r>
      <w:r w:rsidRPr="00450011">
        <w:rPr>
          <w:rFonts w:ascii="Times New Roman" w:eastAsia="Calibri" w:hAnsi="Times New Roman" w:cs="Times New Roman"/>
          <w:kern w:val="0"/>
          <w:sz w:val="28"/>
          <w:szCs w:val="28"/>
          <w:lang w:eastAsia="ar-SA"/>
          <w14:ligatures w14:val="none"/>
        </w:rPr>
        <w:t>). Защита проектов осуществляется воспитанниками (родители в роли помощников), продолжительность защиты проекта не более 5 -7 мин.</w:t>
      </w:r>
    </w:p>
    <w:p w14:paraId="197181E0"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b/>
          <w:bCs/>
          <w:kern w:val="0"/>
          <w:sz w:val="28"/>
          <w:szCs w:val="28"/>
          <w:lang w:eastAsia="ar-SA"/>
          <w14:ligatures w14:val="none"/>
        </w:rPr>
        <w:t xml:space="preserve">Защита проектов проводиться очно. </w:t>
      </w:r>
    </w:p>
    <w:p w14:paraId="32902CA4" w14:textId="77777777" w:rsidR="00450011" w:rsidRPr="00450011" w:rsidRDefault="00450011" w:rsidP="00450011">
      <w:pPr>
        <w:numPr>
          <w:ilvl w:val="1"/>
          <w:numId w:val="7"/>
        </w:numPr>
        <w:suppressAutoHyphens/>
        <w:spacing w:after="0" w:line="276" w:lineRule="auto"/>
        <w:jc w:val="both"/>
        <w:rPr>
          <w:rFonts w:ascii="Calibri" w:eastAsia="Calibri" w:hAnsi="Calibri" w:cs="Calibri"/>
          <w:kern w:val="0"/>
          <w:sz w:val="22"/>
          <w:szCs w:val="22"/>
          <w:lang w:eastAsia="ar-SA"/>
          <w14:ligatures w14:val="none"/>
        </w:rPr>
      </w:pPr>
      <w:r w:rsidRPr="00450011">
        <w:rPr>
          <w:rFonts w:ascii="Times New Roman" w:eastAsia="Calibri" w:hAnsi="Times New Roman" w:cs="Times New Roman"/>
          <w:b/>
          <w:bCs/>
          <w:kern w:val="0"/>
          <w:sz w:val="28"/>
          <w:szCs w:val="28"/>
          <w:lang w:eastAsia="ar-SA"/>
          <w14:ligatures w14:val="none"/>
        </w:rPr>
        <w:t xml:space="preserve">Место проведения </w:t>
      </w:r>
      <w:r w:rsidRPr="00450011">
        <w:rPr>
          <w:rFonts w:ascii="Times New Roman" w:eastAsia="Calibri" w:hAnsi="Times New Roman" w:cs="Times New Roman"/>
          <w:kern w:val="0"/>
          <w:sz w:val="28"/>
          <w:szCs w:val="28"/>
          <w:lang w:eastAsia="ar-SA"/>
          <w14:ligatures w14:val="none"/>
        </w:rPr>
        <w:t>Марафона: Детский сад «Солнышко» г. Нефтегорска (</w:t>
      </w:r>
      <w:r w:rsidRPr="00450011">
        <w:rPr>
          <w:rFonts w:ascii="Times New Roman" w:eastAsia="Calibri" w:hAnsi="Times New Roman" w:cs="Times New Roman"/>
          <w:iCs/>
          <w:kern w:val="0"/>
          <w:sz w:val="28"/>
          <w:szCs w:val="28"/>
          <w:lang w:eastAsia="ar-SA"/>
          <w14:ligatures w14:val="none"/>
        </w:rPr>
        <w:t>446600, Самарская область, Нефтегорский район, г. Нефтегорск, ул. Спортивная, 19).</w:t>
      </w:r>
    </w:p>
    <w:p w14:paraId="600D673E" w14:textId="77777777" w:rsidR="00450011" w:rsidRPr="00450011" w:rsidRDefault="00450011" w:rsidP="00450011">
      <w:pPr>
        <w:numPr>
          <w:ilvl w:val="1"/>
          <w:numId w:val="7"/>
        </w:numPr>
        <w:suppressAutoHyphens/>
        <w:spacing w:after="0" w:line="276" w:lineRule="auto"/>
        <w:jc w:val="both"/>
        <w:rPr>
          <w:rFonts w:ascii="Calibri" w:eastAsia="Calibri" w:hAnsi="Calibri" w:cs="Calibri"/>
          <w:kern w:val="0"/>
          <w:sz w:val="28"/>
          <w:szCs w:val="28"/>
          <w:lang w:eastAsia="ar-SA"/>
          <w14:ligatures w14:val="none"/>
        </w:rPr>
      </w:pPr>
      <w:r w:rsidRPr="00450011">
        <w:rPr>
          <w:rFonts w:ascii="Times New Roman" w:eastAsia="Calibri" w:hAnsi="Times New Roman" w:cs="Times New Roman"/>
          <w:b/>
          <w:bCs/>
          <w:kern w:val="0"/>
          <w:sz w:val="28"/>
          <w:szCs w:val="28"/>
          <w:lang w:eastAsia="ar-SA"/>
          <w14:ligatures w14:val="none"/>
        </w:rPr>
        <w:t xml:space="preserve">Время проведения: с 10:00 до 11:30 </w:t>
      </w:r>
    </w:p>
    <w:p w14:paraId="7D3EA34A"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2"/>
          <w:szCs w:val="22"/>
          <w:lang w:eastAsia="ar-SA"/>
          <w14:ligatures w14:val="none"/>
        </w:rPr>
      </w:pPr>
      <w:r w:rsidRPr="00450011">
        <w:rPr>
          <w:rFonts w:ascii="Times New Roman" w:eastAsia="Calibri" w:hAnsi="Times New Roman" w:cs="Times New Roman"/>
          <w:kern w:val="0"/>
          <w:sz w:val="28"/>
          <w:szCs w:val="28"/>
          <w:lang w:eastAsia="ar-SA"/>
          <w14:ligatures w14:val="none"/>
        </w:rPr>
        <w:t>Дата проведения очной защиты сообщается командам-участникам Марафона за 5 дней до проведения.</w:t>
      </w:r>
    </w:p>
    <w:p w14:paraId="670B520E"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Программу конкурсного дня разрабатывает Оргкомитет Марафона.</w:t>
      </w:r>
    </w:p>
    <w:p w14:paraId="3857CCD0"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Обязательная программа марафона состоит из основных составляющих:</w:t>
      </w:r>
    </w:p>
    <w:p w14:paraId="1B59065B" w14:textId="77777777" w:rsidR="00450011" w:rsidRPr="00450011" w:rsidRDefault="00450011" w:rsidP="00450011">
      <w:pPr>
        <w:numPr>
          <w:ilvl w:val="1"/>
          <w:numId w:val="10"/>
        </w:numPr>
        <w:suppressAutoHyphens/>
        <w:spacing w:after="0" w:line="276" w:lineRule="auto"/>
        <w:ind w:left="1418"/>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Творческое приветствие команд.</w:t>
      </w:r>
    </w:p>
    <w:p w14:paraId="41558CC7" w14:textId="77777777" w:rsidR="00450011" w:rsidRPr="00450011" w:rsidRDefault="00450011" w:rsidP="00450011">
      <w:pPr>
        <w:numPr>
          <w:ilvl w:val="1"/>
          <w:numId w:val="10"/>
        </w:numPr>
        <w:suppressAutoHyphens/>
        <w:spacing w:after="0" w:line="276" w:lineRule="auto"/>
        <w:ind w:left="1418"/>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Защита творческого проекта.</w:t>
      </w:r>
    </w:p>
    <w:p w14:paraId="0A067F38" w14:textId="77777777" w:rsidR="00450011" w:rsidRPr="00450011" w:rsidRDefault="00450011" w:rsidP="00450011">
      <w:pPr>
        <w:numPr>
          <w:ilvl w:val="1"/>
          <w:numId w:val="10"/>
        </w:numPr>
        <w:suppressAutoHyphens/>
        <w:spacing w:after="0" w:line="276" w:lineRule="auto"/>
        <w:ind w:left="1418"/>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Собеседование с Экспертным советом (вопрос-ответ).</w:t>
      </w:r>
    </w:p>
    <w:p w14:paraId="364B416A" w14:textId="77777777" w:rsidR="00450011" w:rsidRPr="00450011" w:rsidRDefault="00450011" w:rsidP="00450011">
      <w:pPr>
        <w:numPr>
          <w:ilvl w:val="1"/>
          <w:numId w:val="7"/>
        </w:numPr>
        <w:suppressAutoHyphens/>
        <w:spacing w:after="0" w:line="276" w:lineRule="auto"/>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Победителями становятся семьи, набравшие наибольшее количество баллов.</w:t>
      </w:r>
    </w:p>
    <w:p w14:paraId="00195096" w14:textId="77777777" w:rsidR="00450011" w:rsidRPr="00450011" w:rsidRDefault="00450011" w:rsidP="00450011">
      <w:pPr>
        <w:suppressAutoHyphens/>
        <w:spacing w:after="0" w:line="276" w:lineRule="auto"/>
        <w:jc w:val="both"/>
        <w:rPr>
          <w:rFonts w:ascii="Times New Roman" w:eastAsia="Calibri" w:hAnsi="Times New Roman" w:cs="Times New Roman"/>
          <w:b/>
          <w:bCs/>
          <w:kern w:val="0"/>
          <w:sz w:val="16"/>
          <w:szCs w:val="16"/>
          <w:lang w:eastAsia="ar-SA"/>
          <w14:ligatures w14:val="none"/>
        </w:rPr>
      </w:pPr>
    </w:p>
    <w:p w14:paraId="66352C22" w14:textId="77777777" w:rsidR="00450011" w:rsidRPr="00450011" w:rsidRDefault="00450011" w:rsidP="00450011">
      <w:pPr>
        <w:numPr>
          <w:ilvl w:val="0"/>
          <w:numId w:val="7"/>
        </w:numPr>
        <w:suppressAutoHyphens/>
        <w:spacing w:after="0" w:line="276" w:lineRule="auto"/>
        <w:jc w:val="center"/>
        <w:rPr>
          <w:rFonts w:ascii="Times New Roman" w:eastAsia="Calibri" w:hAnsi="Times New Roman" w:cs="Times New Roman"/>
          <w:b/>
          <w:bCs/>
          <w:kern w:val="0"/>
          <w:sz w:val="28"/>
          <w:szCs w:val="28"/>
          <w:lang w:eastAsia="ar-SA"/>
          <w14:ligatures w14:val="none"/>
        </w:rPr>
      </w:pPr>
      <w:r w:rsidRPr="00450011">
        <w:rPr>
          <w:rFonts w:ascii="Times New Roman" w:eastAsia="Calibri" w:hAnsi="Times New Roman" w:cs="Times New Roman"/>
          <w:b/>
          <w:bCs/>
          <w:kern w:val="0"/>
          <w:sz w:val="28"/>
          <w:szCs w:val="28"/>
          <w:lang w:eastAsia="ar-SA"/>
          <w14:ligatures w14:val="none"/>
        </w:rPr>
        <w:t>Условия</w:t>
      </w:r>
      <w:r w:rsidRPr="00450011">
        <w:rPr>
          <w:rFonts w:ascii="Times New Roman" w:eastAsia="Calibri" w:hAnsi="Times New Roman" w:cs="Times New Roman"/>
          <w:b/>
          <w:bCs/>
          <w:spacing w:val="-6"/>
          <w:kern w:val="0"/>
          <w:sz w:val="28"/>
          <w:szCs w:val="28"/>
          <w:lang w:eastAsia="ar-SA"/>
          <w14:ligatures w14:val="none"/>
        </w:rPr>
        <w:t xml:space="preserve"> </w:t>
      </w:r>
      <w:r w:rsidRPr="00450011">
        <w:rPr>
          <w:rFonts w:ascii="Times New Roman" w:eastAsia="Calibri" w:hAnsi="Times New Roman" w:cs="Times New Roman"/>
          <w:b/>
          <w:bCs/>
          <w:kern w:val="0"/>
          <w:sz w:val="28"/>
          <w:szCs w:val="28"/>
          <w:lang w:eastAsia="ar-SA"/>
          <w14:ligatures w14:val="none"/>
        </w:rPr>
        <w:t>участия.</w:t>
      </w:r>
    </w:p>
    <w:p w14:paraId="20EB038C" w14:textId="77777777" w:rsidR="00450011" w:rsidRPr="00450011" w:rsidRDefault="00450011" w:rsidP="00450011">
      <w:pPr>
        <w:suppressAutoHyphens/>
        <w:spacing w:after="0" w:line="276" w:lineRule="auto"/>
        <w:ind w:left="720"/>
        <w:rPr>
          <w:rFonts w:ascii="Times New Roman" w:eastAsia="Calibri" w:hAnsi="Times New Roman" w:cs="Times New Roman"/>
          <w:b/>
          <w:bCs/>
          <w:kern w:val="0"/>
          <w:sz w:val="16"/>
          <w:szCs w:val="16"/>
          <w:lang w:eastAsia="ar-SA"/>
          <w14:ligatures w14:val="none"/>
        </w:rPr>
      </w:pPr>
    </w:p>
    <w:p w14:paraId="72F3E840" w14:textId="77777777" w:rsidR="00450011" w:rsidRPr="00450011" w:rsidRDefault="00450011" w:rsidP="00450011">
      <w:pPr>
        <w:numPr>
          <w:ilvl w:val="1"/>
          <w:numId w:val="7"/>
        </w:numPr>
        <w:suppressAutoHyphens/>
        <w:spacing w:after="0" w:line="276" w:lineRule="auto"/>
        <w:ind w:left="993" w:hanging="567"/>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lastRenderedPageBreak/>
        <w:t xml:space="preserve">Для участия в Марафоне необходимо предоставить паспорт детского технического проекта по тематике Марафона. В создании проекта могут быть использованы конструкторы разных видов, в том числе робототехнические. </w:t>
      </w:r>
    </w:p>
    <w:p w14:paraId="1221C9A7" w14:textId="77777777" w:rsidR="00450011" w:rsidRPr="00450011" w:rsidRDefault="00450011" w:rsidP="00450011">
      <w:pPr>
        <w:numPr>
          <w:ilvl w:val="1"/>
          <w:numId w:val="7"/>
        </w:numPr>
        <w:suppressAutoHyphens/>
        <w:spacing w:after="0" w:line="276" w:lineRule="auto"/>
        <w:ind w:left="993" w:hanging="567"/>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 xml:space="preserve">Проекты могут быть представлены в виде макетов, моделей, прототипов и т.д. </w:t>
      </w:r>
    </w:p>
    <w:p w14:paraId="3541BC73" w14:textId="77777777" w:rsidR="00450011" w:rsidRPr="00450011" w:rsidRDefault="00450011" w:rsidP="00450011">
      <w:pPr>
        <w:numPr>
          <w:ilvl w:val="1"/>
          <w:numId w:val="7"/>
        </w:numPr>
        <w:suppressAutoHyphens/>
        <w:spacing w:after="0" w:line="276" w:lineRule="auto"/>
        <w:ind w:left="993" w:hanging="567"/>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Требования</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к</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творческим</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проектам:</w:t>
      </w:r>
    </w:p>
    <w:p w14:paraId="35E744C5"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соответствие</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тематике</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конкурса;</w:t>
      </w:r>
    </w:p>
    <w:p w14:paraId="04460DDD"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наличие</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разных</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видов</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конструкторов,</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том</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числе</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робототехнических;</w:t>
      </w:r>
    </w:p>
    <w:p w14:paraId="0E8E9807"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наличие</w:t>
      </w:r>
      <w:r w:rsidRPr="00450011">
        <w:rPr>
          <w:rFonts w:ascii="Times New Roman" w:eastAsia="Calibri" w:hAnsi="Times New Roman" w:cs="Times New Roman"/>
          <w:spacing w:val="-9"/>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различных</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механических</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электронных</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устройств;</w:t>
      </w:r>
    </w:p>
    <w:p w14:paraId="0F6AF5A0"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техническая</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сложность</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постройки;</w:t>
      </w:r>
    </w:p>
    <w:p w14:paraId="155DADA1"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целостность</w:t>
      </w:r>
      <w:r w:rsidRPr="00450011">
        <w:rPr>
          <w:rFonts w:ascii="Times New Roman" w:eastAsia="Calibri" w:hAnsi="Times New Roman" w:cs="Times New Roman"/>
          <w:spacing w:val="-10"/>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художественного</w:t>
      </w:r>
      <w:r w:rsidRPr="00450011">
        <w:rPr>
          <w:rFonts w:ascii="Times New Roman" w:eastAsia="Calibri" w:hAnsi="Times New Roman" w:cs="Times New Roman"/>
          <w:spacing w:val="-9"/>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образа;</w:t>
      </w:r>
    </w:p>
    <w:p w14:paraId="45DABD4C"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качество</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эстетика</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выполнения</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работы;</w:t>
      </w:r>
    </w:p>
    <w:p w14:paraId="739CF535"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детско-родительское</w:t>
      </w:r>
      <w:r w:rsidRPr="00450011">
        <w:rPr>
          <w:rFonts w:ascii="Times New Roman" w:eastAsia="Calibri" w:hAnsi="Times New Roman" w:cs="Times New Roman"/>
          <w:spacing w:val="-10"/>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взаимодействие</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процессе</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создания</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проекта;</w:t>
      </w:r>
    </w:p>
    <w:p w14:paraId="6777E1F8"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оригинальность</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идеи</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и</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творческий</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подход</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к</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созданию</w:t>
      </w:r>
      <w:r w:rsidRPr="00450011">
        <w:rPr>
          <w:rFonts w:ascii="Times New Roman" w:eastAsia="Calibri" w:hAnsi="Times New Roman" w:cs="Times New Roman"/>
          <w:spacing w:val="-5"/>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проекта;</w:t>
      </w:r>
    </w:p>
    <w:p w14:paraId="7D24E0B3"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значимость</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данного</w:t>
      </w:r>
      <w:r w:rsidRPr="00450011">
        <w:rPr>
          <w:rFonts w:ascii="Times New Roman" w:eastAsia="Calibri" w:hAnsi="Times New Roman" w:cs="Times New Roman"/>
          <w:spacing w:val="-7"/>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проекта;</w:t>
      </w:r>
    </w:p>
    <w:p w14:paraId="0ACD2BAA"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размер</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проекта</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не</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более</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1 кв.</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метра.</w:t>
      </w:r>
    </w:p>
    <w:p w14:paraId="7C10DD50" w14:textId="77777777" w:rsidR="00450011" w:rsidRPr="00450011" w:rsidRDefault="00450011" w:rsidP="00450011">
      <w:pPr>
        <w:numPr>
          <w:ilvl w:val="1"/>
          <w:numId w:val="7"/>
        </w:numPr>
        <w:suppressAutoHyphens/>
        <w:spacing w:after="0" w:line="276" w:lineRule="auto"/>
        <w:ind w:left="993" w:hanging="567"/>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spacing w:val="-4"/>
          <w:kern w:val="0"/>
          <w:sz w:val="28"/>
          <w:szCs w:val="28"/>
          <w:lang w:eastAsia="ar-SA"/>
          <w14:ligatures w14:val="none"/>
        </w:rPr>
        <w:t>При</w:t>
      </w:r>
      <w:r w:rsidRPr="00450011">
        <w:rPr>
          <w:rFonts w:ascii="Times New Roman" w:eastAsia="Calibri" w:hAnsi="Times New Roman" w:cs="Times New Roman"/>
          <w:kern w:val="0"/>
          <w:sz w:val="28"/>
          <w:szCs w:val="28"/>
          <w:lang w:eastAsia="ar-SA"/>
          <w14:ligatures w14:val="none"/>
        </w:rPr>
        <w:tab/>
        <w:t>создании</w:t>
      </w:r>
      <w:r w:rsidRPr="00450011">
        <w:rPr>
          <w:rFonts w:ascii="Times New Roman" w:eastAsia="Calibri" w:hAnsi="Times New Roman" w:cs="Times New Roman"/>
          <w:kern w:val="0"/>
          <w:sz w:val="28"/>
          <w:szCs w:val="28"/>
          <w:lang w:eastAsia="ar-SA"/>
          <w14:ligatures w14:val="none"/>
        </w:rPr>
        <w:tab/>
        <w:t>проекта</w:t>
      </w:r>
      <w:r w:rsidRPr="00450011">
        <w:rPr>
          <w:rFonts w:ascii="Times New Roman" w:eastAsia="Calibri" w:hAnsi="Times New Roman" w:cs="Times New Roman"/>
          <w:kern w:val="0"/>
          <w:sz w:val="28"/>
          <w:szCs w:val="28"/>
          <w:lang w:eastAsia="ar-SA"/>
          <w14:ligatures w14:val="none"/>
        </w:rPr>
        <w:tab/>
      </w:r>
      <w:r w:rsidRPr="00450011">
        <w:rPr>
          <w:rFonts w:ascii="Times New Roman" w:eastAsia="Calibri" w:hAnsi="Times New Roman" w:cs="Times New Roman"/>
          <w:spacing w:val="-4"/>
          <w:kern w:val="0"/>
          <w:sz w:val="28"/>
          <w:szCs w:val="28"/>
          <w:lang w:eastAsia="ar-SA"/>
          <w14:ligatures w14:val="none"/>
        </w:rPr>
        <w:t xml:space="preserve">могут </w:t>
      </w:r>
      <w:r w:rsidRPr="00450011">
        <w:rPr>
          <w:rFonts w:ascii="Times New Roman" w:eastAsia="Calibri" w:hAnsi="Times New Roman" w:cs="Times New Roman"/>
          <w:kern w:val="0"/>
          <w:sz w:val="28"/>
          <w:szCs w:val="28"/>
          <w:lang w:eastAsia="ar-SA"/>
          <w14:ligatures w14:val="none"/>
        </w:rPr>
        <w:tab/>
        <w:t>использоваться</w:t>
      </w:r>
      <w:r w:rsidRPr="00450011">
        <w:rPr>
          <w:rFonts w:ascii="Times New Roman" w:eastAsia="Calibri" w:hAnsi="Times New Roman" w:cs="Times New Roman"/>
          <w:kern w:val="0"/>
          <w:sz w:val="28"/>
          <w:szCs w:val="28"/>
          <w:lang w:eastAsia="ar-SA"/>
          <w14:ligatures w14:val="none"/>
        </w:rPr>
        <w:tab/>
        <w:t xml:space="preserve">природный </w:t>
      </w:r>
      <w:r w:rsidRPr="00450011">
        <w:rPr>
          <w:rFonts w:ascii="Times New Roman" w:eastAsia="Calibri" w:hAnsi="Times New Roman" w:cs="Times New Roman"/>
          <w:spacing w:val="-10"/>
          <w:kern w:val="0"/>
          <w:sz w:val="28"/>
          <w:szCs w:val="28"/>
          <w:lang w:eastAsia="ar-SA"/>
          <w14:ligatures w14:val="none"/>
        </w:rPr>
        <w:t>и</w:t>
      </w:r>
      <w:r w:rsidRPr="00450011">
        <w:rPr>
          <w:rFonts w:ascii="Times New Roman" w:eastAsia="Calibri" w:hAnsi="Times New Roman" w:cs="Times New Roman"/>
          <w:kern w:val="0"/>
          <w:sz w:val="28"/>
          <w:szCs w:val="28"/>
          <w:lang w:eastAsia="ar-SA"/>
          <w14:ligatures w14:val="none"/>
        </w:rPr>
        <w:tab/>
        <w:t>подручный материалы.</w:t>
      </w:r>
    </w:p>
    <w:p w14:paraId="2E074DFC" w14:textId="77777777" w:rsidR="00450011" w:rsidRPr="00450011" w:rsidRDefault="00450011" w:rsidP="00450011">
      <w:pPr>
        <w:numPr>
          <w:ilvl w:val="1"/>
          <w:numId w:val="7"/>
        </w:numPr>
        <w:suppressAutoHyphens/>
        <w:spacing w:after="0" w:line="276" w:lineRule="auto"/>
        <w:ind w:left="993" w:hanging="567"/>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Очное проведение Марафона предполагает предоставление Согласия родителей (законных представителей) на участие ребенка в Марафоне (Приложение 1 к Положению.)</w:t>
      </w:r>
    </w:p>
    <w:p w14:paraId="69478334" w14:textId="77777777" w:rsidR="00450011" w:rsidRPr="00450011" w:rsidRDefault="00450011" w:rsidP="00450011">
      <w:pPr>
        <w:numPr>
          <w:ilvl w:val="1"/>
          <w:numId w:val="7"/>
        </w:numPr>
        <w:suppressAutoHyphens/>
        <w:spacing w:after="0" w:line="276" w:lineRule="auto"/>
        <w:ind w:left="993" w:hanging="567"/>
        <w:jc w:val="both"/>
        <w:rPr>
          <w:rFonts w:ascii="Times New Roman" w:eastAsia="Calibri" w:hAnsi="Times New Roman" w:cs="Times New Roman"/>
          <w:kern w:val="0"/>
          <w:sz w:val="28"/>
          <w:szCs w:val="28"/>
          <w:lang w:eastAsia="ar-SA"/>
          <w14:ligatures w14:val="none"/>
        </w:rPr>
      </w:pPr>
      <w:r w:rsidRPr="00450011">
        <w:rPr>
          <w:rFonts w:ascii="Times New Roman" w:eastAsia="Calibri" w:hAnsi="Times New Roman" w:cs="Times New Roman"/>
          <w:kern w:val="0"/>
          <w:sz w:val="28"/>
          <w:szCs w:val="28"/>
          <w:lang w:eastAsia="ar-SA"/>
          <w14:ligatures w14:val="none"/>
        </w:rPr>
        <w:t>Проекты,</w:t>
      </w:r>
      <w:r w:rsidRPr="00450011">
        <w:rPr>
          <w:rFonts w:ascii="Times New Roman" w:eastAsia="Calibri" w:hAnsi="Times New Roman" w:cs="Times New Roman"/>
          <w:spacing w:val="-6"/>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выполненные</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не</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в</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рамках</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темы,</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к</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участию</w:t>
      </w:r>
      <w:r w:rsidRPr="00450011">
        <w:rPr>
          <w:rFonts w:ascii="Times New Roman" w:eastAsia="Calibri" w:hAnsi="Times New Roman" w:cs="Times New Roman"/>
          <w:spacing w:val="-4"/>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не</w:t>
      </w:r>
      <w:r w:rsidRPr="00450011">
        <w:rPr>
          <w:rFonts w:ascii="Times New Roman" w:eastAsia="Calibri" w:hAnsi="Times New Roman" w:cs="Times New Roman"/>
          <w:spacing w:val="-3"/>
          <w:kern w:val="0"/>
          <w:sz w:val="28"/>
          <w:szCs w:val="28"/>
          <w:lang w:eastAsia="ar-SA"/>
          <w14:ligatures w14:val="none"/>
        </w:rPr>
        <w:t xml:space="preserve"> </w:t>
      </w:r>
      <w:r w:rsidRPr="00450011">
        <w:rPr>
          <w:rFonts w:ascii="Times New Roman" w:eastAsia="Calibri" w:hAnsi="Times New Roman" w:cs="Times New Roman"/>
          <w:kern w:val="0"/>
          <w:sz w:val="28"/>
          <w:szCs w:val="28"/>
          <w:lang w:eastAsia="ar-SA"/>
          <w14:ligatures w14:val="none"/>
        </w:rPr>
        <w:t>допускаются.</w:t>
      </w:r>
    </w:p>
    <w:p w14:paraId="778146BE" w14:textId="77777777" w:rsidR="00450011" w:rsidRPr="00450011" w:rsidRDefault="00450011" w:rsidP="00450011">
      <w:pPr>
        <w:suppressAutoHyphens/>
        <w:spacing w:after="0" w:line="276" w:lineRule="auto"/>
        <w:ind w:left="993"/>
        <w:jc w:val="both"/>
        <w:rPr>
          <w:rFonts w:ascii="Times New Roman" w:eastAsia="Calibri" w:hAnsi="Times New Roman" w:cs="Times New Roman"/>
          <w:kern w:val="0"/>
          <w:sz w:val="16"/>
          <w:szCs w:val="16"/>
          <w:lang w:eastAsia="ar-SA"/>
          <w14:ligatures w14:val="none"/>
        </w:rPr>
      </w:pPr>
    </w:p>
    <w:p w14:paraId="3583D398" w14:textId="77777777" w:rsidR="00450011" w:rsidRPr="00450011" w:rsidRDefault="00450011" w:rsidP="00450011">
      <w:pPr>
        <w:numPr>
          <w:ilvl w:val="0"/>
          <w:numId w:val="7"/>
        </w:numPr>
        <w:suppressAutoHyphens/>
        <w:spacing w:after="0" w:line="276" w:lineRule="auto"/>
        <w:jc w:val="center"/>
        <w:rPr>
          <w:rFonts w:ascii="Times New Roman" w:eastAsia="Calibri" w:hAnsi="Times New Roman" w:cs="Times New Roman"/>
          <w:b/>
          <w:color w:val="000000"/>
          <w:kern w:val="0"/>
          <w:sz w:val="28"/>
          <w:szCs w:val="28"/>
          <w:lang w:eastAsia="ar-SA"/>
          <w14:ligatures w14:val="none"/>
        </w:rPr>
      </w:pPr>
      <w:r w:rsidRPr="00450011">
        <w:rPr>
          <w:rFonts w:ascii="Times New Roman" w:eastAsia="Calibri" w:hAnsi="Times New Roman" w:cs="Times New Roman"/>
          <w:b/>
          <w:color w:val="000000"/>
          <w:kern w:val="0"/>
          <w:sz w:val="28"/>
          <w:szCs w:val="28"/>
          <w:lang w:eastAsia="ar-SA"/>
          <w14:ligatures w14:val="none"/>
        </w:rPr>
        <w:t>Критерии оценки конкурсных работ</w:t>
      </w:r>
    </w:p>
    <w:p w14:paraId="1D594FB4" w14:textId="77777777" w:rsidR="00450011" w:rsidRPr="00450011" w:rsidRDefault="00450011" w:rsidP="00450011">
      <w:pPr>
        <w:suppressAutoHyphens/>
        <w:spacing w:after="0" w:line="276" w:lineRule="auto"/>
        <w:jc w:val="both"/>
        <w:rPr>
          <w:rFonts w:ascii="Times New Roman" w:eastAsia="Calibri" w:hAnsi="Times New Roman" w:cs="Times New Roman"/>
          <w:bCs/>
          <w:color w:val="000000"/>
          <w:kern w:val="0"/>
          <w:sz w:val="16"/>
          <w:szCs w:val="16"/>
          <w:lang w:eastAsia="ar-SA"/>
          <w14:ligatures w14:val="none"/>
        </w:rPr>
      </w:pPr>
    </w:p>
    <w:p w14:paraId="06536BEF" w14:textId="77777777" w:rsidR="00450011" w:rsidRPr="00450011" w:rsidRDefault="00450011" w:rsidP="00450011">
      <w:pPr>
        <w:numPr>
          <w:ilvl w:val="1"/>
          <w:numId w:val="7"/>
        </w:numPr>
        <w:suppressAutoHyphens/>
        <w:spacing w:after="0" w:line="276" w:lineRule="auto"/>
        <w:ind w:left="993" w:hanging="567"/>
        <w:jc w:val="both"/>
        <w:rPr>
          <w:rFonts w:ascii="Times New Roman" w:eastAsia="Calibri" w:hAnsi="Times New Roman" w:cs="Times New Roman"/>
          <w:color w:val="000000"/>
          <w:kern w:val="0"/>
          <w:sz w:val="28"/>
          <w:szCs w:val="28"/>
          <w:lang w:eastAsia="ar-SA"/>
          <w14:ligatures w14:val="none"/>
        </w:rPr>
      </w:pPr>
      <w:r w:rsidRPr="00450011">
        <w:rPr>
          <w:rFonts w:ascii="Times New Roman" w:eastAsia="Calibri" w:hAnsi="Times New Roman" w:cs="Times New Roman"/>
          <w:color w:val="000000"/>
          <w:kern w:val="0"/>
          <w:sz w:val="28"/>
          <w:szCs w:val="28"/>
          <w:lang w:eastAsia="ar-SA"/>
          <w14:ligatures w14:val="none"/>
        </w:rPr>
        <w:t>Основными критериями для оценивания творческих проектов являются:</w:t>
      </w:r>
    </w:p>
    <w:p w14:paraId="49606480" w14:textId="77777777" w:rsidR="00450011" w:rsidRPr="00450011" w:rsidRDefault="00450011" w:rsidP="00450011">
      <w:pPr>
        <w:suppressAutoHyphens/>
        <w:spacing w:after="0" w:line="276" w:lineRule="auto"/>
        <w:ind w:firstLine="993"/>
        <w:jc w:val="both"/>
        <w:rPr>
          <w:rFonts w:ascii="Times New Roman" w:eastAsia="Calibri" w:hAnsi="Times New Roman" w:cs="Times New Roman"/>
          <w:color w:val="000000"/>
          <w:kern w:val="0"/>
          <w:sz w:val="28"/>
          <w:szCs w:val="28"/>
          <w:lang w:eastAsia="ar-SA"/>
          <w14:ligatures w14:val="none"/>
        </w:rPr>
      </w:pPr>
      <w:r w:rsidRPr="00450011">
        <w:rPr>
          <w:rFonts w:ascii="Times New Roman" w:eastAsia="Calibri" w:hAnsi="Times New Roman" w:cs="Times New Roman"/>
          <w:color w:val="000000"/>
          <w:kern w:val="0"/>
          <w:sz w:val="28"/>
          <w:szCs w:val="28"/>
          <w:lang w:eastAsia="ar-SA"/>
          <w14:ligatures w14:val="none"/>
        </w:rPr>
        <w:t>- Соответствие теме проекта (0-5 баллов);</w:t>
      </w:r>
    </w:p>
    <w:p w14:paraId="11FC5094" w14:textId="77777777" w:rsidR="00450011" w:rsidRPr="00450011" w:rsidRDefault="00450011" w:rsidP="00450011">
      <w:pPr>
        <w:suppressAutoHyphens/>
        <w:spacing w:after="0" w:line="276" w:lineRule="auto"/>
        <w:ind w:firstLine="993"/>
        <w:jc w:val="both"/>
        <w:rPr>
          <w:rFonts w:ascii="Times New Roman" w:eastAsia="Calibri" w:hAnsi="Times New Roman" w:cs="Times New Roman"/>
          <w:color w:val="000000"/>
          <w:kern w:val="0"/>
          <w:sz w:val="28"/>
          <w:szCs w:val="28"/>
          <w:lang w:eastAsia="ar-SA"/>
          <w14:ligatures w14:val="none"/>
        </w:rPr>
      </w:pPr>
      <w:r w:rsidRPr="00450011">
        <w:rPr>
          <w:rFonts w:ascii="Times New Roman" w:eastAsia="Calibri" w:hAnsi="Times New Roman" w:cs="Times New Roman"/>
          <w:color w:val="000000"/>
          <w:kern w:val="0"/>
          <w:sz w:val="28"/>
          <w:szCs w:val="28"/>
          <w:lang w:eastAsia="ar-SA"/>
          <w14:ligatures w14:val="none"/>
        </w:rPr>
        <w:t>- Актуальность (проблема) проекта (0-5 баллов);</w:t>
      </w:r>
    </w:p>
    <w:p w14:paraId="17ABFB96" w14:textId="77777777" w:rsidR="00450011" w:rsidRPr="00450011" w:rsidRDefault="00450011" w:rsidP="00450011">
      <w:pPr>
        <w:suppressAutoHyphens/>
        <w:spacing w:after="0" w:line="276" w:lineRule="auto"/>
        <w:ind w:firstLine="993"/>
        <w:jc w:val="both"/>
        <w:rPr>
          <w:rFonts w:ascii="Times New Roman" w:eastAsia="Calibri" w:hAnsi="Times New Roman" w:cs="Times New Roman"/>
          <w:color w:val="000000"/>
          <w:kern w:val="0"/>
          <w:sz w:val="28"/>
          <w:szCs w:val="28"/>
          <w:lang w:eastAsia="ar-SA"/>
          <w14:ligatures w14:val="none"/>
        </w:rPr>
      </w:pPr>
      <w:r w:rsidRPr="00450011">
        <w:rPr>
          <w:rFonts w:ascii="Times New Roman" w:eastAsia="Calibri" w:hAnsi="Times New Roman" w:cs="Times New Roman"/>
          <w:color w:val="000000"/>
          <w:kern w:val="0"/>
          <w:sz w:val="28"/>
          <w:szCs w:val="28"/>
          <w:lang w:eastAsia="ar-SA"/>
          <w14:ligatures w14:val="none"/>
        </w:rPr>
        <w:t>- Командная работа и взаимодействие в семье (0-5 баллов);</w:t>
      </w:r>
    </w:p>
    <w:p w14:paraId="3BDF5759" w14:textId="77777777" w:rsidR="00450011" w:rsidRPr="00450011" w:rsidRDefault="00450011" w:rsidP="00450011">
      <w:pPr>
        <w:suppressAutoHyphens/>
        <w:spacing w:after="0" w:line="276" w:lineRule="auto"/>
        <w:ind w:firstLine="993"/>
        <w:jc w:val="both"/>
        <w:rPr>
          <w:rFonts w:ascii="Times New Roman" w:eastAsia="Calibri" w:hAnsi="Times New Roman" w:cs="Times New Roman"/>
          <w:color w:val="000000"/>
          <w:kern w:val="0"/>
          <w:sz w:val="28"/>
          <w:szCs w:val="28"/>
          <w:lang w:eastAsia="ar-SA"/>
          <w14:ligatures w14:val="none"/>
        </w:rPr>
      </w:pPr>
      <w:r w:rsidRPr="00450011">
        <w:rPr>
          <w:rFonts w:ascii="Times New Roman" w:eastAsia="Calibri" w:hAnsi="Times New Roman" w:cs="Times New Roman"/>
          <w:color w:val="000000"/>
          <w:kern w:val="0"/>
          <w:sz w:val="28"/>
          <w:szCs w:val="28"/>
          <w:lang w:eastAsia="ar-SA"/>
          <w14:ligatures w14:val="none"/>
        </w:rPr>
        <w:t>- Эстетичность оформления материалов проекта (0-10 баллов);</w:t>
      </w:r>
    </w:p>
    <w:p w14:paraId="0226D178" w14:textId="77777777" w:rsidR="00450011" w:rsidRPr="00450011" w:rsidRDefault="00450011" w:rsidP="00450011">
      <w:pPr>
        <w:suppressAutoHyphens/>
        <w:spacing w:after="0" w:line="276" w:lineRule="auto"/>
        <w:ind w:firstLine="993"/>
        <w:jc w:val="both"/>
        <w:rPr>
          <w:rFonts w:ascii="Times New Roman" w:eastAsia="Calibri" w:hAnsi="Times New Roman" w:cs="Times New Roman"/>
          <w:color w:val="000000"/>
          <w:kern w:val="0"/>
          <w:sz w:val="28"/>
          <w:szCs w:val="28"/>
          <w:lang w:eastAsia="ar-SA"/>
          <w14:ligatures w14:val="none"/>
        </w:rPr>
      </w:pPr>
      <w:r w:rsidRPr="00450011">
        <w:rPr>
          <w:rFonts w:ascii="Times New Roman" w:eastAsia="Calibri" w:hAnsi="Times New Roman" w:cs="Times New Roman"/>
          <w:color w:val="000000"/>
          <w:kern w:val="0"/>
          <w:sz w:val="28"/>
          <w:szCs w:val="28"/>
          <w:lang w:eastAsia="ar-SA"/>
          <w14:ligatures w14:val="none"/>
        </w:rPr>
        <w:t>- Умение презентовать творческий проект - (0-10 баллов).</w:t>
      </w:r>
    </w:p>
    <w:p w14:paraId="263E9DCB" w14:textId="77777777" w:rsidR="00450011" w:rsidRPr="00450011" w:rsidRDefault="00450011" w:rsidP="00450011">
      <w:pPr>
        <w:suppressAutoHyphens/>
        <w:spacing w:after="0" w:line="276" w:lineRule="auto"/>
        <w:jc w:val="both"/>
        <w:rPr>
          <w:rFonts w:ascii="Times New Roman" w:eastAsia="Calibri" w:hAnsi="Times New Roman" w:cs="Times New Roman"/>
          <w:kern w:val="0"/>
          <w:sz w:val="28"/>
          <w:szCs w:val="28"/>
          <w:lang w:eastAsia="ar-SA"/>
          <w14:ligatures w14:val="none"/>
        </w:rPr>
      </w:pPr>
    </w:p>
    <w:p w14:paraId="4B384D3D" w14:textId="77777777" w:rsidR="00450011" w:rsidRPr="00450011" w:rsidRDefault="00450011" w:rsidP="00450011">
      <w:pPr>
        <w:numPr>
          <w:ilvl w:val="0"/>
          <w:numId w:val="7"/>
        </w:numPr>
        <w:autoSpaceDN w:val="0"/>
        <w:spacing w:after="0" w:line="276" w:lineRule="auto"/>
        <w:jc w:val="center"/>
        <w:rPr>
          <w:rFonts w:ascii="Times New Roman" w:eastAsia="Times New Roman" w:hAnsi="Times New Roman" w:cs="Times New Roman"/>
          <w:b/>
          <w:kern w:val="0"/>
          <w:sz w:val="28"/>
          <w:szCs w:val="28"/>
          <w:lang w:eastAsia="ar-SA"/>
          <w14:ligatures w14:val="none"/>
        </w:rPr>
      </w:pPr>
      <w:r w:rsidRPr="00450011">
        <w:rPr>
          <w:rFonts w:ascii="Times New Roman" w:eastAsia="Times New Roman" w:hAnsi="Times New Roman" w:cs="Times New Roman"/>
          <w:b/>
          <w:kern w:val="0"/>
          <w:sz w:val="28"/>
          <w:szCs w:val="28"/>
          <w:lang w:eastAsia="ar-SA"/>
          <w14:ligatures w14:val="none"/>
        </w:rPr>
        <w:t>Информационная поддержка.</w:t>
      </w:r>
    </w:p>
    <w:p w14:paraId="49F7FB7F" w14:textId="77777777" w:rsidR="00450011" w:rsidRPr="00450011" w:rsidRDefault="00450011" w:rsidP="00450011">
      <w:pPr>
        <w:autoSpaceDN w:val="0"/>
        <w:spacing w:after="0" w:line="276" w:lineRule="auto"/>
        <w:ind w:left="1080"/>
        <w:contextualSpacing/>
        <w:rPr>
          <w:rFonts w:ascii="Times New Roman" w:eastAsia="Times New Roman" w:hAnsi="Times New Roman" w:cs="Times New Roman"/>
          <w:b/>
          <w:kern w:val="0"/>
          <w:sz w:val="16"/>
          <w:szCs w:val="16"/>
          <w:lang w:eastAsia="ar-SA"/>
          <w14:ligatures w14:val="none"/>
        </w:rPr>
      </w:pPr>
    </w:p>
    <w:p w14:paraId="497804E9" w14:textId="77777777" w:rsidR="00450011" w:rsidRPr="00450011" w:rsidRDefault="00450011" w:rsidP="00450011">
      <w:pPr>
        <w:numPr>
          <w:ilvl w:val="1"/>
          <w:numId w:val="7"/>
        </w:numPr>
        <w:autoSpaceDN w:val="0"/>
        <w:spacing w:after="0" w:line="276" w:lineRule="auto"/>
        <w:ind w:left="993" w:hanging="567"/>
        <w:contextualSpacing/>
        <w:jc w:val="both"/>
        <w:rPr>
          <w:rFonts w:ascii="Times New Roman" w:eastAsia="Times New Roman" w:hAnsi="Times New Roman" w:cs="Times New Roman"/>
          <w:kern w:val="0"/>
          <w:sz w:val="28"/>
          <w:szCs w:val="28"/>
          <w:lang w:eastAsia="ar-SA"/>
          <w14:ligatures w14:val="none"/>
        </w:rPr>
      </w:pPr>
      <w:r w:rsidRPr="00450011">
        <w:rPr>
          <w:rFonts w:ascii="Times New Roman" w:eastAsia="Times New Roman" w:hAnsi="Times New Roman" w:cs="Times New Roman"/>
          <w:kern w:val="0"/>
          <w:sz w:val="28"/>
          <w:szCs w:val="28"/>
          <w:lang w:eastAsia="ar-SA"/>
          <w14:ligatures w14:val="none"/>
        </w:rPr>
        <w:t>Информационную поддержку Марафону осуществляет ГБУ ДПО ЦПК «Нефтегорский РЦ».</w:t>
      </w:r>
    </w:p>
    <w:p w14:paraId="1C614D51" w14:textId="77777777" w:rsidR="00450011" w:rsidRPr="00450011" w:rsidRDefault="00450011" w:rsidP="00450011">
      <w:pPr>
        <w:numPr>
          <w:ilvl w:val="1"/>
          <w:numId w:val="7"/>
        </w:numPr>
        <w:autoSpaceDN w:val="0"/>
        <w:spacing w:after="0" w:line="276" w:lineRule="auto"/>
        <w:ind w:left="993" w:hanging="567"/>
        <w:contextualSpacing/>
        <w:jc w:val="both"/>
        <w:rPr>
          <w:rFonts w:ascii="Times New Roman" w:eastAsia="Times New Roman" w:hAnsi="Times New Roman" w:cs="Times New Roman"/>
          <w:kern w:val="0"/>
          <w:sz w:val="28"/>
          <w:szCs w:val="28"/>
          <w:lang w:eastAsia="ar-SA"/>
          <w14:ligatures w14:val="none"/>
        </w:rPr>
      </w:pPr>
      <w:r w:rsidRPr="00450011">
        <w:rPr>
          <w:rFonts w:ascii="Times New Roman" w:eastAsia="Times New Roman" w:hAnsi="Times New Roman" w:cs="Times New Roman"/>
          <w:kern w:val="0"/>
          <w:sz w:val="28"/>
          <w:szCs w:val="28"/>
          <w:lang w:eastAsia="ar-SA"/>
          <w14:ligatures w14:val="none"/>
        </w:rPr>
        <w:t>Куратор Марафону – Афанасьева Лидия Борисовна, методист ГБУ ДПО ЦПК «Нефтегорский РЦ»</w:t>
      </w:r>
    </w:p>
    <w:p w14:paraId="57AA7436" w14:textId="77777777" w:rsidR="00450011" w:rsidRPr="00450011" w:rsidRDefault="00450011" w:rsidP="00450011">
      <w:pPr>
        <w:suppressAutoHyphens/>
        <w:spacing w:after="0" w:line="240" w:lineRule="auto"/>
        <w:rPr>
          <w:rFonts w:ascii="Calibri" w:eastAsia="Calibri" w:hAnsi="Calibri" w:cs="Calibri"/>
          <w:kern w:val="0"/>
          <w:sz w:val="22"/>
          <w:szCs w:val="22"/>
          <w:lang w:eastAsia="ar-SA"/>
          <w14:ligatures w14:val="none"/>
        </w:rPr>
      </w:pPr>
    </w:p>
    <w:p w14:paraId="4139171B"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46383855"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75D5E054"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290BF359"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4A83687C"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2E4C3E01"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3DF387DA"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42AF87B8"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62F6694B"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22325F14"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01764D46"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327F2317"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5271E6B9"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76AD237A"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6B3706CA"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390C5CCF" w14:textId="77777777" w:rsidR="00450011" w:rsidRPr="00450011" w:rsidRDefault="00450011" w:rsidP="00450011">
      <w:pPr>
        <w:suppressAutoHyphens/>
        <w:spacing w:after="0" w:line="240" w:lineRule="auto"/>
        <w:rPr>
          <w:rFonts w:ascii="Calibri" w:eastAsia="Calibri" w:hAnsi="Calibri" w:cs="Calibri"/>
          <w:kern w:val="0"/>
          <w:sz w:val="22"/>
          <w:szCs w:val="22"/>
          <w:lang w:eastAsia="ar-SA"/>
          <w14:ligatures w14:val="none"/>
        </w:rPr>
      </w:pPr>
    </w:p>
    <w:p w14:paraId="2A513A8E" w14:textId="77777777" w:rsidR="00450011" w:rsidRPr="00450011" w:rsidRDefault="00450011" w:rsidP="00450011">
      <w:pPr>
        <w:suppressAutoHyphens/>
        <w:spacing w:after="0" w:line="240" w:lineRule="auto"/>
        <w:rPr>
          <w:rFonts w:ascii="Calibri" w:eastAsia="Calibri" w:hAnsi="Calibri" w:cs="Calibri"/>
          <w:kern w:val="0"/>
          <w:sz w:val="22"/>
          <w:szCs w:val="22"/>
          <w:lang w:eastAsia="ar-SA"/>
          <w14:ligatures w14:val="none"/>
        </w:rPr>
      </w:pPr>
    </w:p>
    <w:p w14:paraId="09402CC3"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7E01D9C7" w14:textId="77777777" w:rsidR="00450011" w:rsidRPr="00450011" w:rsidRDefault="00450011" w:rsidP="00450011">
      <w:pPr>
        <w:suppressAutoHyphens/>
        <w:spacing w:after="0" w:line="240" w:lineRule="auto"/>
        <w:jc w:val="right"/>
        <w:rPr>
          <w:rFonts w:ascii="Calibri" w:eastAsia="Calibri" w:hAnsi="Calibri" w:cs="Calibri"/>
          <w:kern w:val="0"/>
          <w:sz w:val="22"/>
          <w:szCs w:val="22"/>
          <w:lang w:eastAsia="ar-SA"/>
          <w14:ligatures w14:val="none"/>
        </w:rPr>
      </w:pPr>
    </w:p>
    <w:p w14:paraId="273C1604" w14:textId="77777777" w:rsidR="00A22FEC" w:rsidRDefault="00A22FEC"/>
    <w:sectPr w:rsidR="00A22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3926"/>
    <w:multiLevelType w:val="multilevel"/>
    <w:tmpl w:val="7BB0732C"/>
    <w:lvl w:ilvl="0">
      <w:start w:val="1"/>
      <w:numFmt w:val="upperRoman"/>
      <w:lvlText w:val="%1."/>
      <w:lvlJc w:val="righ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B8454A6"/>
    <w:multiLevelType w:val="hybridMultilevel"/>
    <w:tmpl w:val="5A32C280"/>
    <w:lvl w:ilvl="0" w:tplc="57EA4878">
      <w:start w:val="1"/>
      <w:numFmt w:val="bullet"/>
      <w:lvlText w:val="-"/>
      <w:lvlJc w:val="left"/>
      <w:pPr>
        <w:ind w:left="1800" w:hanging="360"/>
      </w:pPr>
      <w:rPr>
        <w:rFonts w:ascii="Times New Roman"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 w15:restartNumberingAfterBreak="0">
    <w:nsid w:val="1C8D72B6"/>
    <w:multiLevelType w:val="multilevel"/>
    <w:tmpl w:val="24901964"/>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2E856984"/>
    <w:multiLevelType w:val="hybridMultilevel"/>
    <w:tmpl w:val="7DA0D8FC"/>
    <w:lvl w:ilvl="0" w:tplc="8E4461F2">
      <w:start w:val="1"/>
      <w:numFmt w:val="bullet"/>
      <w:lvlText w:val=""/>
      <w:lvlJc w:val="left"/>
      <w:pPr>
        <w:ind w:left="720" w:hanging="360"/>
      </w:pPr>
      <w:rPr>
        <w:rFonts w:ascii="Symbol" w:hAnsi="Symbol" w:hint="default"/>
      </w:rPr>
    </w:lvl>
    <w:lvl w:ilvl="1" w:tplc="57EA4878">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E810C28"/>
    <w:multiLevelType w:val="hybridMultilevel"/>
    <w:tmpl w:val="336E7FA0"/>
    <w:lvl w:ilvl="0" w:tplc="57EA4878">
      <w:start w:val="1"/>
      <w:numFmt w:val="bullet"/>
      <w:lvlText w:val="-"/>
      <w:lvlJc w:val="left"/>
      <w:pPr>
        <w:ind w:left="1713" w:hanging="360"/>
      </w:pPr>
      <w:rPr>
        <w:rFonts w:ascii="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5" w15:restartNumberingAfterBreak="0">
    <w:nsid w:val="540169EE"/>
    <w:multiLevelType w:val="multilevel"/>
    <w:tmpl w:val="9604B13A"/>
    <w:lvl w:ilvl="0">
      <w:start w:val="1"/>
      <w:numFmt w:val="upperRoman"/>
      <w:lvlText w:val="%1."/>
      <w:lvlJc w:val="right"/>
      <w:pPr>
        <w:ind w:left="720" w:hanging="360"/>
      </w:pPr>
    </w:lvl>
    <w:lvl w:ilvl="1">
      <w:start w:val="1"/>
      <w:numFmt w:val="bullet"/>
      <w:lvlText w:val="-"/>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584B763B"/>
    <w:multiLevelType w:val="hybridMultilevel"/>
    <w:tmpl w:val="1E840298"/>
    <w:lvl w:ilvl="0" w:tplc="8E4461F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5E62179B"/>
    <w:multiLevelType w:val="hybridMultilevel"/>
    <w:tmpl w:val="D180BF6E"/>
    <w:lvl w:ilvl="0" w:tplc="8E4461F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6D3B4CF3"/>
    <w:multiLevelType w:val="hybridMultilevel"/>
    <w:tmpl w:val="93C69288"/>
    <w:lvl w:ilvl="0" w:tplc="8E4461F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7D056F57"/>
    <w:multiLevelType w:val="multilevel"/>
    <w:tmpl w:val="9B62AF02"/>
    <w:lvl w:ilvl="0">
      <w:start w:val="1"/>
      <w:numFmt w:val="upperRoman"/>
      <w:lvlText w:val="%1."/>
      <w:lvlJc w:val="left"/>
      <w:pPr>
        <w:ind w:left="1080" w:hanging="72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565264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312612">
    <w:abstractNumId w:val="3"/>
    <w:lvlOverride w:ilvl="0"/>
    <w:lvlOverride w:ilvl="1"/>
    <w:lvlOverride w:ilvl="2"/>
    <w:lvlOverride w:ilvl="3"/>
    <w:lvlOverride w:ilvl="4"/>
    <w:lvlOverride w:ilvl="5"/>
    <w:lvlOverride w:ilvl="6"/>
    <w:lvlOverride w:ilvl="7"/>
    <w:lvlOverride w:ilvl="8"/>
  </w:num>
  <w:num w:numId="3" w16cid:durableId="996769211">
    <w:abstractNumId w:val="7"/>
    <w:lvlOverride w:ilvl="0"/>
    <w:lvlOverride w:ilvl="1"/>
    <w:lvlOverride w:ilvl="2"/>
    <w:lvlOverride w:ilvl="3"/>
    <w:lvlOverride w:ilvl="4"/>
    <w:lvlOverride w:ilvl="5"/>
    <w:lvlOverride w:ilvl="6"/>
    <w:lvlOverride w:ilvl="7"/>
    <w:lvlOverride w:ilvl="8"/>
  </w:num>
  <w:num w:numId="4" w16cid:durableId="619528603">
    <w:abstractNumId w:val="8"/>
    <w:lvlOverride w:ilvl="0"/>
    <w:lvlOverride w:ilvl="1"/>
    <w:lvlOverride w:ilvl="2"/>
    <w:lvlOverride w:ilvl="3"/>
    <w:lvlOverride w:ilvl="4"/>
    <w:lvlOverride w:ilvl="5"/>
    <w:lvlOverride w:ilvl="6"/>
    <w:lvlOverride w:ilvl="7"/>
    <w:lvlOverride w:ilvl="8"/>
  </w:num>
  <w:num w:numId="5" w16cid:durableId="41248569">
    <w:abstractNumId w:val="6"/>
    <w:lvlOverride w:ilvl="0"/>
    <w:lvlOverride w:ilvl="1"/>
    <w:lvlOverride w:ilvl="2"/>
    <w:lvlOverride w:ilvl="3"/>
    <w:lvlOverride w:ilvl="4"/>
    <w:lvlOverride w:ilvl="5"/>
    <w:lvlOverride w:ilvl="6"/>
    <w:lvlOverride w:ilvl="7"/>
    <w:lvlOverride w:ilvl="8"/>
  </w:num>
  <w:num w:numId="6" w16cid:durableId="727999756">
    <w:abstractNumId w:val="4"/>
    <w:lvlOverride w:ilvl="0"/>
    <w:lvlOverride w:ilvl="1"/>
    <w:lvlOverride w:ilvl="2"/>
    <w:lvlOverride w:ilvl="3"/>
    <w:lvlOverride w:ilvl="4"/>
    <w:lvlOverride w:ilvl="5"/>
    <w:lvlOverride w:ilvl="6"/>
    <w:lvlOverride w:ilvl="7"/>
    <w:lvlOverride w:ilvl="8"/>
  </w:num>
  <w:num w:numId="7" w16cid:durableId="555704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431967">
    <w:abstractNumId w:val="1"/>
    <w:lvlOverride w:ilvl="0"/>
    <w:lvlOverride w:ilvl="1"/>
    <w:lvlOverride w:ilvl="2"/>
    <w:lvlOverride w:ilvl="3"/>
    <w:lvlOverride w:ilvl="4"/>
    <w:lvlOverride w:ilvl="5"/>
    <w:lvlOverride w:ilvl="6"/>
    <w:lvlOverride w:ilvl="7"/>
    <w:lvlOverride w:ilvl="8"/>
  </w:num>
  <w:num w:numId="9" w16cid:durableId="11941517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807788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33"/>
    <w:rsid w:val="00240233"/>
    <w:rsid w:val="00450011"/>
    <w:rsid w:val="007146DE"/>
    <w:rsid w:val="00A22FEC"/>
    <w:rsid w:val="00B222FE"/>
    <w:rsid w:val="00BB6536"/>
    <w:rsid w:val="00F61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9DB8"/>
  <w15:chartTrackingRefBased/>
  <w15:docId w15:val="{D0B21090-C5D9-4788-9505-56685B14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0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02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02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02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02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2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2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2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2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02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02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02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02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02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233"/>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2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233"/>
    <w:rPr>
      <w:rFonts w:eastAsiaTheme="majorEastAsia" w:cstheme="majorBidi"/>
      <w:color w:val="272727" w:themeColor="text1" w:themeTint="D8"/>
    </w:rPr>
  </w:style>
  <w:style w:type="paragraph" w:styleId="a3">
    <w:name w:val="Title"/>
    <w:basedOn w:val="a"/>
    <w:next w:val="a"/>
    <w:link w:val="a4"/>
    <w:uiPriority w:val="10"/>
    <w:qFormat/>
    <w:rsid w:val="00240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2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2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233"/>
    <w:pPr>
      <w:spacing w:before="160"/>
      <w:jc w:val="center"/>
    </w:pPr>
    <w:rPr>
      <w:i/>
      <w:iCs/>
      <w:color w:val="404040" w:themeColor="text1" w:themeTint="BF"/>
    </w:rPr>
  </w:style>
  <w:style w:type="character" w:customStyle="1" w:styleId="22">
    <w:name w:val="Цитата 2 Знак"/>
    <w:basedOn w:val="a0"/>
    <w:link w:val="21"/>
    <w:uiPriority w:val="29"/>
    <w:rsid w:val="00240233"/>
    <w:rPr>
      <w:i/>
      <w:iCs/>
      <w:color w:val="404040" w:themeColor="text1" w:themeTint="BF"/>
    </w:rPr>
  </w:style>
  <w:style w:type="paragraph" w:styleId="a7">
    <w:name w:val="List Paragraph"/>
    <w:basedOn w:val="a"/>
    <w:uiPriority w:val="34"/>
    <w:qFormat/>
    <w:rsid w:val="00240233"/>
    <w:pPr>
      <w:ind w:left="720"/>
      <w:contextualSpacing/>
    </w:pPr>
  </w:style>
  <w:style w:type="character" w:styleId="a8">
    <w:name w:val="Intense Emphasis"/>
    <w:basedOn w:val="a0"/>
    <w:uiPriority w:val="21"/>
    <w:qFormat/>
    <w:rsid w:val="00240233"/>
    <w:rPr>
      <w:i/>
      <w:iCs/>
      <w:color w:val="2F5496" w:themeColor="accent1" w:themeShade="BF"/>
    </w:rPr>
  </w:style>
  <w:style w:type="paragraph" w:styleId="a9">
    <w:name w:val="Intense Quote"/>
    <w:basedOn w:val="a"/>
    <w:next w:val="a"/>
    <w:link w:val="aa"/>
    <w:uiPriority w:val="30"/>
    <w:qFormat/>
    <w:rsid w:val="00240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0233"/>
    <w:rPr>
      <w:i/>
      <w:iCs/>
      <w:color w:val="2F5496" w:themeColor="accent1" w:themeShade="BF"/>
    </w:rPr>
  </w:style>
  <w:style w:type="character" w:styleId="ab">
    <w:name w:val="Intense Reference"/>
    <w:basedOn w:val="a0"/>
    <w:uiPriority w:val="32"/>
    <w:qFormat/>
    <w:rsid w:val="00240233"/>
    <w:rPr>
      <w:b/>
      <w:bCs/>
      <w:smallCaps/>
      <w:color w:val="2F5496" w:themeColor="accent1" w:themeShade="BF"/>
      <w:spacing w:val="5"/>
    </w:rPr>
  </w:style>
  <w:style w:type="character" w:styleId="ac">
    <w:name w:val="Hyperlink"/>
    <w:basedOn w:val="a0"/>
    <w:uiPriority w:val="99"/>
    <w:unhideWhenUsed/>
    <w:rsid w:val="00450011"/>
    <w:rPr>
      <w:color w:val="0563C1" w:themeColor="hyperlink"/>
      <w:u w:val="single"/>
    </w:rPr>
  </w:style>
  <w:style w:type="character" w:styleId="ad">
    <w:name w:val="Unresolved Mention"/>
    <w:basedOn w:val="a0"/>
    <w:uiPriority w:val="99"/>
    <w:semiHidden/>
    <w:unhideWhenUsed/>
    <w:rsid w:val="0045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6994">
      <w:bodyDiv w:val="1"/>
      <w:marLeft w:val="0"/>
      <w:marRight w:val="0"/>
      <w:marTop w:val="0"/>
      <w:marBottom w:val="0"/>
      <w:divBdr>
        <w:top w:val="none" w:sz="0" w:space="0" w:color="auto"/>
        <w:left w:val="none" w:sz="0" w:space="0" w:color="auto"/>
        <w:bottom w:val="none" w:sz="0" w:space="0" w:color="auto"/>
        <w:right w:val="none" w:sz="0" w:space="0" w:color="auto"/>
      </w:divBdr>
    </w:div>
    <w:div w:id="363410688">
      <w:bodyDiv w:val="1"/>
      <w:marLeft w:val="0"/>
      <w:marRight w:val="0"/>
      <w:marTop w:val="0"/>
      <w:marBottom w:val="0"/>
      <w:divBdr>
        <w:top w:val="none" w:sz="0" w:space="0" w:color="auto"/>
        <w:left w:val="none" w:sz="0" w:space="0" w:color="auto"/>
        <w:bottom w:val="none" w:sz="0" w:space="0" w:color="auto"/>
        <w:right w:val="none" w:sz="0" w:space="0" w:color="auto"/>
      </w:divBdr>
    </w:div>
    <w:div w:id="926575405">
      <w:bodyDiv w:val="1"/>
      <w:marLeft w:val="0"/>
      <w:marRight w:val="0"/>
      <w:marTop w:val="0"/>
      <w:marBottom w:val="0"/>
      <w:divBdr>
        <w:top w:val="none" w:sz="0" w:space="0" w:color="auto"/>
        <w:left w:val="none" w:sz="0" w:space="0" w:color="auto"/>
        <w:bottom w:val="none" w:sz="0" w:space="0" w:color="auto"/>
        <w:right w:val="none" w:sz="0" w:space="0" w:color="auto"/>
      </w:divBdr>
    </w:div>
    <w:div w:id="1300959014">
      <w:bodyDiv w:val="1"/>
      <w:marLeft w:val="0"/>
      <w:marRight w:val="0"/>
      <w:marTop w:val="0"/>
      <w:marBottom w:val="0"/>
      <w:divBdr>
        <w:top w:val="none" w:sz="0" w:space="0" w:color="auto"/>
        <w:left w:val="none" w:sz="0" w:space="0" w:color="auto"/>
        <w:bottom w:val="none" w:sz="0" w:space="0" w:color="auto"/>
        <w:right w:val="none" w:sz="0" w:space="0" w:color="auto"/>
      </w:divBdr>
    </w:div>
    <w:div w:id="1507359659">
      <w:bodyDiv w:val="1"/>
      <w:marLeft w:val="0"/>
      <w:marRight w:val="0"/>
      <w:marTop w:val="0"/>
      <w:marBottom w:val="0"/>
      <w:divBdr>
        <w:top w:val="none" w:sz="0" w:space="0" w:color="auto"/>
        <w:left w:val="none" w:sz="0" w:space="0" w:color="auto"/>
        <w:bottom w:val="none" w:sz="0" w:space="0" w:color="auto"/>
        <w:right w:val="none" w:sz="0" w:space="0" w:color="auto"/>
      </w:divBdr>
    </w:div>
    <w:div w:id="178823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yaresc@yandex.ru" TargetMode="External"/><Relationship Id="rId3" Type="http://schemas.openxmlformats.org/officeDocument/2006/relationships/settings" Target="settings.xml"/><Relationship Id="rId7" Type="http://schemas.openxmlformats.org/officeDocument/2006/relationships/hyperlink" Target="mailto:uv.doosoln_nft@63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yanka.atyasova.72@mail.ru" TargetMode="External"/><Relationship Id="rId5" Type="http://schemas.openxmlformats.org/officeDocument/2006/relationships/hyperlink" Target="mailto:uv.doosoln_nft@63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2580</Words>
  <Characters>14707</Characters>
  <Application>Microsoft Office Word</Application>
  <DocSecurity>0</DocSecurity>
  <Lines>122</Lines>
  <Paragraphs>34</Paragraphs>
  <ScaleCrop>false</ScaleCrop>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2</cp:revision>
  <dcterms:created xsi:type="dcterms:W3CDTF">2025-05-16T10:12:00Z</dcterms:created>
  <dcterms:modified xsi:type="dcterms:W3CDTF">2025-05-16T10:18:00Z</dcterms:modified>
</cp:coreProperties>
</file>