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E" w:rsidRDefault="00DB656E" w:rsidP="00DB656E">
      <w:pPr>
        <w:tabs>
          <w:tab w:val="left" w:pos="444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477000" cy="94346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43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6E" w:rsidRDefault="00DB656E" w:rsidP="00DB656E">
      <w:pPr>
        <w:tabs>
          <w:tab w:val="left" w:pos="4447"/>
        </w:tabs>
        <w:jc w:val="both"/>
        <w:rPr>
          <w:rFonts w:eastAsia="Times New Roman"/>
          <w:b/>
          <w:bCs/>
          <w:sz w:val="24"/>
          <w:szCs w:val="24"/>
        </w:rPr>
      </w:pPr>
    </w:p>
    <w:p w:rsidR="00DB656E" w:rsidRDefault="00DB656E" w:rsidP="00DB656E">
      <w:pPr>
        <w:tabs>
          <w:tab w:val="left" w:pos="4447"/>
        </w:tabs>
        <w:jc w:val="both"/>
        <w:rPr>
          <w:rFonts w:eastAsia="Times New Roman"/>
          <w:b/>
          <w:bCs/>
          <w:sz w:val="24"/>
          <w:szCs w:val="24"/>
        </w:rPr>
      </w:pPr>
    </w:p>
    <w:p w:rsidR="00DB656E" w:rsidRDefault="00DB656E" w:rsidP="00DB656E">
      <w:pPr>
        <w:tabs>
          <w:tab w:val="left" w:pos="4447"/>
        </w:tabs>
        <w:jc w:val="both"/>
        <w:rPr>
          <w:rFonts w:eastAsia="Times New Roman"/>
          <w:b/>
          <w:bCs/>
          <w:sz w:val="24"/>
          <w:szCs w:val="24"/>
        </w:rPr>
      </w:pPr>
    </w:p>
    <w:p w:rsidR="00D55D84" w:rsidRPr="00DB656E" w:rsidRDefault="004A4EE8" w:rsidP="00DB656E">
      <w:pPr>
        <w:pStyle w:val="a6"/>
        <w:numPr>
          <w:ilvl w:val="0"/>
          <w:numId w:val="11"/>
        </w:numPr>
        <w:tabs>
          <w:tab w:val="left" w:pos="4447"/>
        </w:tabs>
        <w:jc w:val="center"/>
        <w:rPr>
          <w:rFonts w:eastAsia="Times New Roman"/>
          <w:b/>
          <w:bCs/>
          <w:sz w:val="24"/>
          <w:szCs w:val="24"/>
        </w:rPr>
      </w:pPr>
      <w:r w:rsidRPr="00DB656E">
        <w:rPr>
          <w:rFonts w:eastAsia="Times New Roman"/>
          <w:b/>
          <w:bCs/>
          <w:sz w:val="24"/>
          <w:szCs w:val="24"/>
        </w:rPr>
        <w:t>Общие положения</w:t>
      </w:r>
    </w:p>
    <w:p w:rsidR="00D55D84" w:rsidRDefault="00D55D84">
      <w:pPr>
        <w:spacing w:line="284" w:lineRule="exact"/>
        <w:rPr>
          <w:sz w:val="20"/>
          <w:szCs w:val="20"/>
        </w:rPr>
      </w:pPr>
    </w:p>
    <w:p w:rsidR="00D55D84" w:rsidRDefault="004A4EE8">
      <w:pPr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порядке применения электронного обучения и дистанционных образовательных технологий (далее – ЭО и ДОТ) при реализации образовательных программ (далее по тексту - Положение) разработано для </w:t>
      </w:r>
      <w:r w:rsidR="00891D39">
        <w:rPr>
          <w:rFonts w:eastAsia="Times New Roman"/>
          <w:sz w:val="24"/>
          <w:szCs w:val="24"/>
        </w:rPr>
        <w:t xml:space="preserve">СП ГБОУ СОШ с. </w:t>
      </w:r>
      <w:proofErr w:type="gramStart"/>
      <w:r w:rsidR="00891D39">
        <w:rPr>
          <w:rFonts w:eastAsia="Times New Roman"/>
          <w:sz w:val="24"/>
          <w:szCs w:val="24"/>
        </w:rPr>
        <w:t>Самовольно-Ивановка</w:t>
      </w:r>
      <w:proofErr w:type="gramEnd"/>
      <w:r w:rsidR="00891D39">
        <w:rPr>
          <w:rFonts w:eastAsia="Times New Roman"/>
          <w:sz w:val="24"/>
          <w:szCs w:val="24"/>
        </w:rPr>
        <w:t xml:space="preserve"> Детский сад </w:t>
      </w:r>
      <w:r>
        <w:rPr>
          <w:rFonts w:eastAsia="Times New Roman"/>
          <w:sz w:val="24"/>
          <w:szCs w:val="24"/>
        </w:rPr>
        <w:t>на основании (далее Учреждение):</w:t>
      </w:r>
    </w:p>
    <w:p w:rsidR="00D55D84" w:rsidRDefault="00D55D84">
      <w:pPr>
        <w:spacing w:line="276" w:lineRule="exact"/>
        <w:rPr>
          <w:sz w:val="20"/>
          <w:szCs w:val="20"/>
        </w:rPr>
      </w:pPr>
    </w:p>
    <w:p w:rsidR="00D55D84" w:rsidRDefault="004A4EE8">
      <w:pPr>
        <w:numPr>
          <w:ilvl w:val="1"/>
          <w:numId w:val="2"/>
        </w:numPr>
        <w:tabs>
          <w:tab w:val="left" w:pos="612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Российской Федерации от 29.12.2012г. №273-ФЗ «Об образовании в Российской Федерации»;</w:t>
      </w:r>
    </w:p>
    <w:p w:rsidR="00D55D84" w:rsidRDefault="00D55D84">
      <w:pPr>
        <w:spacing w:line="13" w:lineRule="exact"/>
        <w:rPr>
          <w:rFonts w:eastAsia="Times New Roman"/>
          <w:sz w:val="24"/>
          <w:szCs w:val="24"/>
        </w:rPr>
      </w:pPr>
    </w:p>
    <w:p w:rsidR="00D55D84" w:rsidRDefault="00891D39">
      <w:pPr>
        <w:numPr>
          <w:ilvl w:val="1"/>
          <w:numId w:val="2"/>
        </w:numPr>
        <w:tabs>
          <w:tab w:val="left" w:pos="619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A4EE8">
        <w:rPr>
          <w:rFonts w:eastAsia="Times New Roman"/>
          <w:sz w:val="24"/>
          <w:szCs w:val="24"/>
        </w:rPr>
        <w:t>риказа Министерства образования и науки Российской Федерации от 06.05.2005г. №137 «Об использовании дистанционных образовательных технологий»;</w:t>
      </w:r>
    </w:p>
    <w:p w:rsidR="00D55D84" w:rsidRDefault="00D55D84">
      <w:pPr>
        <w:spacing w:line="13" w:lineRule="exact"/>
        <w:rPr>
          <w:rFonts w:eastAsia="Times New Roman"/>
          <w:sz w:val="24"/>
          <w:szCs w:val="24"/>
        </w:rPr>
      </w:pPr>
    </w:p>
    <w:p w:rsidR="00D55D84" w:rsidRDefault="004A4EE8">
      <w:pPr>
        <w:numPr>
          <w:ilvl w:val="1"/>
          <w:numId w:val="2"/>
        </w:numPr>
        <w:tabs>
          <w:tab w:val="left" w:pos="609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Правительства РФ от 15.04.201г. №313 «Об утверждении государственной программы Российской Федерации «Информационное общество (2011 – 2020 годы)»;</w:t>
      </w:r>
    </w:p>
    <w:p w:rsidR="00D55D84" w:rsidRDefault="00D55D84">
      <w:pPr>
        <w:spacing w:line="1" w:lineRule="exact"/>
        <w:rPr>
          <w:rFonts w:eastAsia="Times New Roman"/>
          <w:sz w:val="24"/>
          <w:szCs w:val="24"/>
        </w:rPr>
      </w:pPr>
    </w:p>
    <w:p w:rsidR="00D55D84" w:rsidRDefault="00D55D84">
      <w:pPr>
        <w:spacing w:line="13" w:lineRule="exact"/>
        <w:rPr>
          <w:rFonts w:eastAsia="Times New Roman"/>
          <w:sz w:val="24"/>
          <w:szCs w:val="24"/>
        </w:rPr>
      </w:pPr>
    </w:p>
    <w:p w:rsidR="00D55D84" w:rsidRDefault="004A4EE8">
      <w:pPr>
        <w:spacing w:line="238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Под ДОТ понимаются образовательные технологии, реализуемые в основном с применением информационных и телекоммуникационных технологий при определенном (на расстоянии) или полностью опосредованном взаимодействии воспитанника и педагогического работника. Целью организации обучения с использованием ЭО и ДОТ является предоставление воспитанникам возможности освоения образовательных программ непосредственно по месту жительства или его временного пребывания (нахождения).</w:t>
      </w:r>
    </w:p>
    <w:p w:rsidR="00D55D84" w:rsidRDefault="00D55D84">
      <w:pPr>
        <w:spacing w:line="1" w:lineRule="exact"/>
        <w:rPr>
          <w:rFonts w:eastAsia="Times New Roman"/>
          <w:sz w:val="24"/>
          <w:szCs w:val="24"/>
        </w:rPr>
      </w:pPr>
    </w:p>
    <w:p w:rsidR="00D55D84" w:rsidRDefault="004A4EE8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1.3.Учреждение вправе самостоятельно решать вопросы разработки и использования ЭО</w:t>
      </w:r>
    </w:p>
    <w:p w:rsidR="00D55D84" w:rsidRDefault="00D55D84">
      <w:pPr>
        <w:spacing w:line="12" w:lineRule="exact"/>
        <w:rPr>
          <w:rFonts w:eastAsia="Times New Roman"/>
          <w:sz w:val="24"/>
          <w:szCs w:val="24"/>
        </w:rPr>
      </w:pPr>
    </w:p>
    <w:p w:rsidR="00D55D84" w:rsidRDefault="004A4EE8">
      <w:pPr>
        <w:numPr>
          <w:ilvl w:val="0"/>
          <w:numId w:val="2"/>
        </w:numPr>
        <w:tabs>
          <w:tab w:val="left" w:pos="23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 в соответствии с федеральным государственным образовательным стандартом и общим порядком реализации образовательных программ, установленных законодательством и иными нормативными актами Российской Федерации в области образования.</w:t>
      </w:r>
    </w:p>
    <w:p w:rsidR="00D55D84" w:rsidRDefault="00D55D84">
      <w:pPr>
        <w:spacing w:line="14" w:lineRule="exact"/>
        <w:rPr>
          <w:rFonts w:eastAsia="Times New Roman"/>
          <w:sz w:val="24"/>
          <w:szCs w:val="24"/>
        </w:rPr>
      </w:pPr>
    </w:p>
    <w:p w:rsidR="00D55D84" w:rsidRDefault="004A4EE8">
      <w:pPr>
        <w:spacing w:line="236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Учреждение вправе использовать ДОТ при всех предусмотренных действующим законодательством формах получения образования или при их сочетании, при проведении различных видов занятий.</w:t>
      </w:r>
    </w:p>
    <w:p w:rsidR="00D55D84" w:rsidRDefault="00D55D84">
      <w:pPr>
        <w:spacing w:line="13" w:lineRule="exact"/>
        <w:rPr>
          <w:rFonts w:eastAsia="Times New Roman"/>
          <w:sz w:val="24"/>
          <w:szCs w:val="24"/>
        </w:rPr>
      </w:pPr>
    </w:p>
    <w:p w:rsidR="00D55D84" w:rsidRDefault="004A4EE8">
      <w:pPr>
        <w:spacing w:line="237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Использование ДОТ не исключает возможности проведения практических занятий, текущего контроля путем непосредственного взаимодействия педагогических работников с воспитанниками. Соотношение объема проведенных практических занятий с использованием ДОТ или путем непосредственного взаимодействия педагогического работника с воспитанниками определяется Учреждением исходя из целесообразности.</w:t>
      </w:r>
    </w:p>
    <w:p w:rsidR="00D55D84" w:rsidRDefault="00D55D84">
      <w:pPr>
        <w:spacing w:line="5" w:lineRule="exact"/>
        <w:rPr>
          <w:rFonts w:eastAsia="Times New Roman"/>
          <w:sz w:val="24"/>
          <w:szCs w:val="24"/>
        </w:rPr>
      </w:pPr>
    </w:p>
    <w:p w:rsidR="00D55D84" w:rsidRDefault="004A4EE8">
      <w:pPr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1.6.ДОТ целесообразно использовать в образовательном процессе для воспитанников:</w:t>
      </w:r>
    </w:p>
    <w:p w:rsidR="00D55D84" w:rsidRDefault="00D55D84">
      <w:pPr>
        <w:spacing w:line="3" w:lineRule="exact"/>
        <w:rPr>
          <w:rFonts w:eastAsia="Times New Roman"/>
          <w:sz w:val="24"/>
          <w:szCs w:val="24"/>
        </w:rPr>
      </w:pPr>
    </w:p>
    <w:p w:rsidR="00D55D84" w:rsidRDefault="004A4EE8">
      <w:pPr>
        <w:spacing w:line="237" w:lineRule="auto"/>
        <w:ind w:left="7" w:firstLine="42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 ограниченными возможностями здоровья, которые препятствуют возможности регулярно посещать Учреждение (находящихся в медицинских учреждениях, санатории, дома и т.п.);</w:t>
      </w:r>
    </w:p>
    <w:p w:rsidR="00D55D84" w:rsidRDefault="00D55D84">
      <w:pPr>
        <w:spacing w:line="5" w:lineRule="exact"/>
        <w:rPr>
          <w:rFonts w:eastAsia="Times New Roman"/>
          <w:sz w:val="24"/>
          <w:szCs w:val="24"/>
        </w:rPr>
      </w:pPr>
    </w:p>
    <w:p w:rsidR="00D55D84" w:rsidRDefault="004A4EE8">
      <w:pPr>
        <w:spacing w:line="238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временно находящихся в другом от основного места проживания месте (длительная командировка родителей, участие в спортивных соревнованиях и творческих интеллектуальных конкурсах и т.п.).</w:t>
      </w:r>
    </w:p>
    <w:p w:rsidR="00D55D84" w:rsidRDefault="00D55D84">
      <w:pPr>
        <w:spacing w:line="283" w:lineRule="exact"/>
        <w:rPr>
          <w:sz w:val="20"/>
          <w:szCs w:val="20"/>
        </w:rPr>
      </w:pPr>
    </w:p>
    <w:p w:rsidR="00D55D84" w:rsidRDefault="004A4EE8">
      <w:pPr>
        <w:numPr>
          <w:ilvl w:val="0"/>
          <w:numId w:val="3"/>
        </w:numPr>
        <w:tabs>
          <w:tab w:val="left" w:pos="3847"/>
        </w:tabs>
        <w:ind w:left="3847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основные задачи ДОТ</w:t>
      </w:r>
    </w:p>
    <w:p w:rsidR="00D55D84" w:rsidRDefault="00D55D84">
      <w:pPr>
        <w:spacing w:line="283" w:lineRule="exact"/>
        <w:rPr>
          <w:sz w:val="20"/>
          <w:szCs w:val="20"/>
        </w:rPr>
      </w:pPr>
    </w:p>
    <w:p w:rsidR="00D55D84" w:rsidRDefault="004A4EE8">
      <w:pPr>
        <w:spacing w:line="237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Основной целью использования ЭО и ДОТ является создание единой информационной среды, позволяющей предоставить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:rsidR="00D55D84" w:rsidRDefault="00D55D84">
      <w:pPr>
        <w:spacing w:line="2" w:lineRule="exact"/>
        <w:rPr>
          <w:sz w:val="20"/>
          <w:szCs w:val="20"/>
        </w:rPr>
      </w:pPr>
    </w:p>
    <w:p w:rsidR="00D55D84" w:rsidRDefault="004A4EE8">
      <w:pPr>
        <w:tabs>
          <w:tab w:val="left" w:pos="1386"/>
        </w:tabs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Использование ДОТ способствует решению следующих задач:</w:t>
      </w:r>
    </w:p>
    <w:p w:rsidR="00D55D84" w:rsidRDefault="00D55D84">
      <w:pPr>
        <w:spacing w:line="1" w:lineRule="exact"/>
        <w:rPr>
          <w:sz w:val="20"/>
          <w:szCs w:val="20"/>
        </w:rPr>
      </w:pPr>
    </w:p>
    <w:p w:rsidR="00D55D84" w:rsidRDefault="004A4EE8">
      <w:pPr>
        <w:numPr>
          <w:ilvl w:val="0"/>
          <w:numId w:val="4"/>
        </w:numPr>
        <w:tabs>
          <w:tab w:val="left" w:pos="707"/>
        </w:tabs>
        <w:ind w:left="70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организации образовательного процесса, качества образования;</w:t>
      </w:r>
    </w:p>
    <w:p w:rsidR="00D55D84" w:rsidRDefault="00D55D8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5D84" w:rsidRDefault="004A4EE8">
      <w:pPr>
        <w:numPr>
          <w:ilvl w:val="0"/>
          <w:numId w:val="4"/>
        </w:numPr>
        <w:tabs>
          <w:tab w:val="left" w:pos="707"/>
        </w:tabs>
        <w:ind w:left="70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получения дополнительных знаний.</w:t>
      </w:r>
    </w:p>
    <w:p w:rsidR="00D55D84" w:rsidRDefault="00D55D84">
      <w:pPr>
        <w:spacing w:line="38" w:lineRule="exact"/>
        <w:rPr>
          <w:sz w:val="20"/>
          <w:szCs w:val="20"/>
        </w:rPr>
      </w:pPr>
    </w:p>
    <w:p w:rsidR="00D55D84" w:rsidRDefault="004A4EE8">
      <w:pPr>
        <w:ind w:left="1008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55D84" w:rsidRDefault="00D55D84">
      <w:pPr>
        <w:sectPr w:rsidR="00D55D84" w:rsidSect="00DB656E">
          <w:pgSz w:w="11900" w:h="16838"/>
          <w:pgMar w:top="1418" w:right="566" w:bottom="418" w:left="1133" w:header="0" w:footer="0" w:gutter="0"/>
          <w:cols w:space="720" w:equalWidth="0">
            <w:col w:w="10207"/>
          </w:cols>
        </w:sectPr>
      </w:pPr>
    </w:p>
    <w:p w:rsidR="00D55D84" w:rsidRDefault="004A4EE8">
      <w:pPr>
        <w:numPr>
          <w:ilvl w:val="0"/>
          <w:numId w:val="5"/>
        </w:numPr>
        <w:tabs>
          <w:tab w:val="left" w:pos="1600"/>
        </w:tabs>
        <w:ind w:left="16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Функциональные обязанности участников образовательного процесса</w:t>
      </w:r>
    </w:p>
    <w:p w:rsidR="00D55D84" w:rsidRDefault="00D55D84" w:rsidP="004A4EE8">
      <w:pPr>
        <w:spacing w:line="272" w:lineRule="exact"/>
        <w:jc w:val="both"/>
        <w:rPr>
          <w:sz w:val="20"/>
          <w:szCs w:val="20"/>
        </w:rPr>
      </w:pPr>
      <w:bookmarkStart w:id="0" w:name="_GoBack"/>
    </w:p>
    <w:p w:rsidR="00D55D84" w:rsidRDefault="004A4EE8" w:rsidP="004A4EE8">
      <w:pPr>
        <w:tabs>
          <w:tab w:val="left" w:pos="1380"/>
        </w:tabs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Функциональные обязанности ответственного за реализацию ДОТ в Учреждении:</w:t>
      </w:r>
    </w:p>
    <w:p w:rsidR="00D55D84" w:rsidRDefault="00D55D84" w:rsidP="004A4EE8">
      <w:pPr>
        <w:spacing w:line="31" w:lineRule="exact"/>
        <w:jc w:val="both"/>
        <w:rPr>
          <w:sz w:val="20"/>
          <w:szCs w:val="20"/>
        </w:rPr>
      </w:pPr>
    </w:p>
    <w:p w:rsidR="00D55D84" w:rsidRDefault="004A4EE8" w:rsidP="004A4EE8">
      <w:pPr>
        <w:numPr>
          <w:ilvl w:val="0"/>
          <w:numId w:val="6"/>
        </w:numPr>
        <w:tabs>
          <w:tab w:val="left" w:pos="708"/>
        </w:tabs>
        <w:spacing w:line="227" w:lineRule="auto"/>
        <w:ind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востребованность ДОТ воспитанниками, их родителями (законными представителями);</w:t>
      </w:r>
    </w:p>
    <w:p w:rsidR="00D55D84" w:rsidRDefault="00D55D84" w:rsidP="004A4EE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55D84" w:rsidRDefault="004A4EE8" w:rsidP="004A4EE8">
      <w:pPr>
        <w:numPr>
          <w:ilvl w:val="0"/>
          <w:numId w:val="6"/>
        </w:numPr>
        <w:tabs>
          <w:tab w:val="left" w:pos="708"/>
        </w:tabs>
        <w:spacing w:line="226" w:lineRule="auto"/>
        <w:ind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список воспитанников Учреждения, которые будут использовать в образовательном процессе ДОТ, в т.ч. детей с ограниченными возможностями здоровья;</w:t>
      </w:r>
    </w:p>
    <w:p w:rsidR="00D55D84" w:rsidRDefault="00D55D84" w:rsidP="004A4EE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55D84" w:rsidRDefault="004A4EE8" w:rsidP="004A4EE8">
      <w:pPr>
        <w:numPr>
          <w:ilvl w:val="0"/>
          <w:numId w:val="6"/>
        </w:numPr>
        <w:tabs>
          <w:tab w:val="left" w:pos="700"/>
        </w:tabs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расписание занятий с использованием ДОТ;</w:t>
      </w:r>
    </w:p>
    <w:p w:rsidR="00D55D84" w:rsidRDefault="004A4EE8" w:rsidP="004A4EE8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внедрением ДОТ;</w:t>
      </w:r>
    </w:p>
    <w:p w:rsidR="00D55D84" w:rsidRDefault="004A4EE8" w:rsidP="004A4EE8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мониторинг качества внедрения ДОТ и подводит итоги внедрения ДОТ.</w:t>
      </w:r>
    </w:p>
    <w:p w:rsidR="00D55D84" w:rsidRDefault="00D55D84" w:rsidP="004A4EE8">
      <w:pPr>
        <w:spacing w:line="278" w:lineRule="exact"/>
        <w:jc w:val="both"/>
        <w:rPr>
          <w:sz w:val="20"/>
          <w:szCs w:val="20"/>
        </w:rPr>
      </w:pPr>
    </w:p>
    <w:bookmarkEnd w:id="0"/>
    <w:p w:rsidR="00D55D84" w:rsidRDefault="004A4EE8">
      <w:pPr>
        <w:numPr>
          <w:ilvl w:val="0"/>
          <w:numId w:val="7"/>
        </w:numPr>
        <w:tabs>
          <w:tab w:val="left" w:pos="3900"/>
        </w:tabs>
        <w:ind w:left="3900" w:hanging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 права сторон</w:t>
      </w:r>
    </w:p>
    <w:p w:rsidR="00D55D84" w:rsidRDefault="00D55D84">
      <w:pPr>
        <w:spacing w:line="271" w:lineRule="exact"/>
        <w:rPr>
          <w:sz w:val="20"/>
          <w:szCs w:val="20"/>
        </w:rPr>
      </w:pPr>
    </w:p>
    <w:p w:rsidR="00D55D84" w:rsidRDefault="004A4EE8" w:rsidP="004A4EE8">
      <w:pPr>
        <w:tabs>
          <w:tab w:val="left" w:pos="1440"/>
        </w:tabs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Учреждение:</w:t>
      </w:r>
    </w:p>
    <w:p w:rsidR="00D55D84" w:rsidRDefault="00D55D84" w:rsidP="004A4EE8">
      <w:pPr>
        <w:spacing w:line="32" w:lineRule="exact"/>
        <w:jc w:val="both"/>
        <w:rPr>
          <w:sz w:val="20"/>
          <w:szCs w:val="20"/>
        </w:rPr>
      </w:pPr>
    </w:p>
    <w:p w:rsidR="00D55D84" w:rsidRDefault="004A4EE8" w:rsidP="004A4EE8">
      <w:pPr>
        <w:numPr>
          <w:ilvl w:val="0"/>
          <w:numId w:val="8"/>
        </w:numPr>
        <w:tabs>
          <w:tab w:val="left" w:pos="708"/>
        </w:tabs>
        <w:spacing w:line="230" w:lineRule="auto"/>
        <w:ind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D55D84" w:rsidRDefault="00D55D84" w:rsidP="004A4EE8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55D84" w:rsidRDefault="004A4EE8" w:rsidP="004A4EE8">
      <w:pPr>
        <w:numPr>
          <w:ilvl w:val="0"/>
          <w:numId w:val="8"/>
        </w:numPr>
        <w:tabs>
          <w:tab w:val="left" w:pos="708"/>
        </w:tabs>
        <w:spacing w:line="227" w:lineRule="auto"/>
        <w:ind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порядок и формы доступа к используемым Учреждением информационным ресурсам при реализации образовательных программ с использованием ЭО и ДОТ;</w:t>
      </w:r>
    </w:p>
    <w:p w:rsidR="00D55D84" w:rsidRDefault="00D55D84" w:rsidP="004A4EE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55D84" w:rsidRDefault="004A4EE8" w:rsidP="004A4EE8">
      <w:pPr>
        <w:numPr>
          <w:ilvl w:val="0"/>
          <w:numId w:val="8"/>
        </w:numPr>
        <w:tabs>
          <w:tab w:val="left" w:pos="708"/>
        </w:tabs>
        <w:spacing w:line="226" w:lineRule="auto"/>
        <w:ind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повышение квалификации руководящих, педагогических работников для обеспечения использования ЭО и ДОТ при реализации образовательных программ.</w:t>
      </w:r>
    </w:p>
    <w:p w:rsidR="00D55D84" w:rsidRDefault="004A4EE8" w:rsidP="004A4EE8">
      <w:pPr>
        <w:ind w:left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4.2.Родители (законные представители) воспитанников:</w:t>
      </w:r>
    </w:p>
    <w:p w:rsidR="00D55D84" w:rsidRDefault="00D55D84" w:rsidP="004A4EE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55D84" w:rsidRDefault="004A4EE8" w:rsidP="004A4EE8">
      <w:pPr>
        <w:numPr>
          <w:ilvl w:val="0"/>
          <w:numId w:val="8"/>
        </w:numPr>
        <w:tabs>
          <w:tab w:val="left" w:pos="700"/>
        </w:tabs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регистрируются на сайте;</w:t>
      </w:r>
    </w:p>
    <w:p w:rsidR="00D55D84" w:rsidRDefault="004A4EE8" w:rsidP="004A4EE8">
      <w:pPr>
        <w:numPr>
          <w:ilvl w:val="0"/>
          <w:numId w:val="8"/>
        </w:numPr>
        <w:tabs>
          <w:tab w:val="left" w:pos="700"/>
        </w:tabs>
        <w:spacing w:line="239" w:lineRule="auto"/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выполняют все задания, используя материалы, размещенные в сети.</w:t>
      </w:r>
    </w:p>
    <w:p w:rsidR="00D55D84" w:rsidRDefault="004A4EE8" w:rsidP="004A4EE8">
      <w:pPr>
        <w:tabs>
          <w:tab w:val="left" w:pos="1440"/>
        </w:tabs>
        <w:spacing w:line="237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Права и обязанности родителей (законных представителей) воспитанников:</w:t>
      </w:r>
    </w:p>
    <w:p w:rsidR="00D55D84" w:rsidRDefault="00D55D84" w:rsidP="004A4EE8">
      <w:pPr>
        <w:spacing w:line="2" w:lineRule="exact"/>
        <w:jc w:val="both"/>
        <w:rPr>
          <w:sz w:val="20"/>
          <w:szCs w:val="20"/>
        </w:rPr>
      </w:pPr>
    </w:p>
    <w:p w:rsidR="00D55D84" w:rsidRDefault="004A4EE8" w:rsidP="004A4EE8">
      <w:pPr>
        <w:numPr>
          <w:ilvl w:val="0"/>
          <w:numId w:val="9"/>
        </w:numPr>
        <w:tabs>
          <w:tab w:val="left" w:pos="700"/>
        </w:tabs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защищают законные права ребенка;</w:t>
      </w:r>
    </w:p>
    <w:p w:rsidR="00D55D84" w:rsidRDefault="004A4EE8" w:rsidP="004A4EE8">
      <w:pPr>
        <w:numPr>
          <w:ilvl w:val="0"/>
          <w:numId w:val="9"/>
        </w:numPr>
        <w:tabs>
          <w:tab w:val="left" w:pos="700"/>
        </w:tabs>
        <w:spacing w:line="239" w:lineRule="auto"/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обращаются для разрешения конфликтных ситуаций к администрации Учреждения;</w:t>
      </w:r>
    </w:p>
    <w:p w:rsidR="00D55D84" w:rsidRDefault="004A4EE8" w:rsidP="004A4EE8">
      <w:pPr>
        <w:numPr>
          <w:ilvl w:val="0"/>
          <w:numId w:val="9"/>
        </w:numPr>
        <w:tabs>
          <w:tab w:val="left" w:pos="700"/>
        </w:tabs>
        <w:ind w:left="70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поддерживают интерес ребенка к образованию.</w:t>
      </w:r>
    </w:p>
    <w:p w:rsidR="00D55D84" w:rsidRDefault="00D55D84">
      <w:pPr>
        <w:spacing w:line="280" w:lineRule="exact"/>
        <w:rPr>
          <w:sz w:val="20"/>
          <w:szCs w:val="20"/>
        </w:rPr>
      </w:pPr>
    </w:p>
    <w:p w:rsidR="00D55D84" w:rsidRDefault="004A4EE8">
      <w:pPr>
        <w:numPr>
          <w:ilvl w:val="0"/>
          <w:numId w:val="10"/>
        </w:numPr>
        <w:tabs>
          <w:tab w:val="left" w:pos="2820"/>
        </w:tabs>
        <w:ind w:left="2820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принятия Положения. Сроки действия</w:t>
      </w:r>
    </w:p>
    <w:p w:rsidR="00D55D84" w:rsidRDefault="00D55D84">
      <w:pPr>
        <w:spacing w:line="286" w:lineRule="exact"/>
        <w:rPr>
          <w:sz w:val="20"/>
          <w:szCs w:val="20"/>
        </w:rPr>
      </w:pPr>
    </w:p>
    <w:p w:rsidR="00D55D84" w:rsidRDefault="004A4EE8">
      <w:pPr>
        <w:spacing w:line="253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Настоящее Положение принимается педагогическим советом и утверждается приказом директором школы. Срок данного Положения не ограничен. Данное Положение действует до принятия нового.</w:t>
      </w:r>
    </w:p>
    <w:p w:rsidR="00D55D84" w:rsidRDefault="00D55D84">
      <w:pPr>
        <w:spacing w:line="20" w:lineRule="exact"/>
        <w:rPr>
          <w:sz w:val="20"/>
          <w:szCs w:val="20"/>
        </w:rPr>
      </w:pPr>
    </w:p>
    <w:p w:rsidR="00D55D84" w:rsidRDefault="004A4EE8">
      <w:pPr>
        <w:spacing w:line="253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Положение могут быть внесены изменения и/или дополнения. По решению педагогического совета заведующий Учреждением издает приказ о внесении изменений и/или дополнений в Положение.</w:t>
      </w: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200" w:lineRule="exact"/>
        <w:rPr>
          <w:sz w:val="20"/>
          <w:szCs w:val="20"/>
        </w:rPr>
      </w:pPr>
    </w:p>
    <w:p w:rsidR="00D55D84" w:rsidRDefault="00D55D84">
      <w:pPr>
        <w:spacing w:line="301" w:lineRule="exact"/>
        <w:rPr>
          <w:sz w:val="20"/>
          <w:szCs w:val="20"/>
        </w:rPr>
      </w:pPr>
    </w:p>
    <w:p w:rsidR="00D55D84" w:rsidRDefault="004A4EE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D55D84" w:rsidSect="00EF0E5F">
      <w:pgSz w:w="11900" w:h="16838"/>
      <w:pgMar w:top="1127" w:right="566" w:bottom="418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06C2902"/>
    <w:lvl w:ilvl="0" w:tplc="798A0F08">
      <w:start w:val="1"/>
      <w:numFmt w:val="bullet"/>
      <w:lvlText w:val=""/>
      <w:lvlJc w:val="left"/>
    </w:lvl>
    <w:lvl w:ilvl="1" w:tplc="F4A618C0">
      <w:numFmt w:val="decimal"/>
      <w:lvlText w:val=""/>
      <w:lvlJc w:val="left"/>
    </w:lvl>
    <w:lvl w:ilvl="2" w:tplc="C34A858A">
      <w:numFmt w:val="decimal"/>
      <w:lvlText w:val=""/>
      <w:lvlJc w:val="left"/>
    </w:lvl>
    <w:lvl w:ilvl="3" w:tplc="768EBCB8">
      <w:numFmt w:val="decimal"/>
      <w:lvlText w:val=""/>
      <w:lvlJc w:val="left"/>
    </w:lvl>
    <w:lvl w:ilvl="4" w:tplc="6BE00044">
      <w:numFmt w:val="decimal"/>
      <w:lvlText w:val=""/>
      <w:lvlJc w:val="left"/>
    </w:lvl>
    <w:lvl w:ilvl="5" w:tplc="AF26DA82">
      <w:numFmt w:val="decimal"/>
      <w:lvlText w:val=""/>
      <w:lvlJc w:val="left"/>
    </w:lvl>
    <w:lvl w:ilvl="6" w:tplc="2FB4817E">
      <w:numFmt w:val="decimal"/>
      <w:lvlText w:val=""/>
      <w:lvlJc w:val="left"/>
    </w:lvl>
    <w:lvl w:ilvl="7" w:tplc="374856C2">
      <w:numFmt w:val="decimal"/>
      <w:lvlText w:val=""/>
      <w:lvlJc w:val="left"/>
    </w:lvl>
    <w:lvl w:ilvl="8" w:tplc="BDC22C38">
      <w:numFmt w:val="decimal"/>
      <w:lvlText w:val=""/>
      <w:lvlJc w:val="left"/>
    </w:lvl>
  </w:abstractNum>
  <w:abstractNum w:abstractNumId="1">
    <w:nsid w:val="00000BB3"/>
    <w:multiLevelType w:val="hybridMultilevel"/>
    <w:tmpl w:val="BA04D3FE"/>
    <w:lvl w:ilvl="0" w:tplc="49F490D8">
      <w:start w:val="3"/>
      <w:numFmt w:val="decimal"/>
      <w:lvlText w:val="%1."/>
      <w:lvlJc w:val="left"/>
    </w:lvl>
    <w:lvl w:ilvl="1" w:tplc="4F1C7E0C">
      <w:numFmt w:val="decimal"/>
      <w:lvlText w:val=""/>
      <w:lvlJc w:val="left"/>
    </w:lvl>
    <w:lvl w:ilvl="2" w:tplc="1E364126">
      <w:numFmt w:val="decimal"/>
      <w:lvlText w:val=""/>
      <w:lvlJc w:val="left"/>
    </w:lvl>
    <w:lvl w:ilvl="3" w:tplc="B79ED080">
      <w:numFmt w:val="decimal"/>
      <w:lvlText w:val=""/>
      <w:lvlJc w:val="left"/>
    </w:lvl>
    <w:lvl w:ilvl="4" w:tplc="538ECB48">
      <w:numFmt w:val="decimal"/>
      <w:lvlText w:val=""/>
      <w:lvlJc w:val="left"/>
    </w:lvl>
    <w:lvl w:ilvl="5" w:tplc="288E1ECC">
      <w:numFmt w:val="decimal"/>
      <w:lvlText w:val=""/>
      <w:lvlJc w:val="left"/>
    </w:lvl>
    <w:lvl w:ilvl="6" w:tplc="BE2C2CAE">
      <w:numFmt w:val="decimal"/>
      <w:lvlText w:val=""/>
      <w:lvlJc w:val="left"/>
    </w:lvl>
    <w:lvl w:ilvl="7" w:tplc="5B48756A">
      <w:numFmt w:val="decimal"/>
      <w:lvlText w:val=""/>
      <w:lvlJc w:val="left"/>
    </w:lvl>
    <w:lvl w:ilvl="8" w:tplc="08260A52">
      <w:numFmt w:val="decimal"/>
      <w:lvlText w:val=""/>
      <w:lvlJc w:val="left"/>
    </w:lvl>
  </w:abstractNum>
  <w:abstractNum w:abstractNumId="2">
    <w:nsid w:val="000012DB"/>
    <w:multiLevelType w:val="hybridMultilevel"/>
    <w:tmpl w:val="F5CC4886"/>
    <w:lvl w:ilvl="0" w:tplc="C1B83404">
      <w:start w:val="4"/>
      <w:numFmt w:val="decimal"/>
      <w:lvlText w:val="%1."/>
      <w:lvlJc w:val="left"/>
    </w:lvl>
    <w:lvl w:ilvl="1" w:tplc="F8962D60">
      <w:numFmt w:val="decimal"/>
      <w:lvlText w:val=""/>
      <w:lvlJc w:val="left"/>
    </w:lvl>
    <w:lvl w:ilvl="2" w:tplc="27C2BB90">
      <w:numFmt w:val="decimal"/>
      <w:lvlText w:val=""/>
      <w:lvlJc w:val="left"/>
    </w:lvl>
    <w:lvl w:ilvl="3" w:tplc="18ACEFF8">
      <w:numFmt w:val="decimal"/>
      <w:lvlText w:val=""/>
      <w:lvlJc w:val="left"/>
    </w:lvl>
    <w:lvl w:ilvl="4" w:tplc="7D4E9E78">
      <w:numFmt w:val="decimal"/>
      <w:lvlText w:val=""/>
      <w:lvlJc w:val="left"/>
    </w:lvl>
    <w:lvl w:ilvl="5" w:tplc="0E1E06DC">
      <w:numFmt w:val="decimal"/>
      <w:lvlText w:val=""/>
      <w:lvlJc w:val="left"/>
    </w:lvl>
    <w:lvl w:ilvl="6" w:tplc="6F860532">
      <w:numFmt w:val="decimal"/>
      <w:lvlText w:val=""/>
      <w:lvlJc w:val="left"/>
    </w:lvl>
    <w:lvl w:ilvl="7" w:tplc="B18A86EA">
      <w:numFmt w:val="decimal"/>
      <w:lvlText w:val=""/>
      <w:lvlJc w:val="left"/>
    </w:lvl>
    <w:lvl w:ilvl="8" w:tplc="22C09D9A">
      <w:numFmt w:val="decimal"/>
      <w:lvlText w:val=""/>
      <w:lvlJc w:val="left"/>
    </w:lvl>
  </w:abstractNum>
  <w:abstractNum w:abstractNumId="3">
    <w:nsid w:val="0000153C"/>
    <w:multiLevelType w:val="hybridMultilevel"/>
    <w:tmpl w:val="B1B867D0"/>
    <w:lvl w:ilvl="0" w:tplc="EC1C76C8">
      <w:start w:val="1"/>
      <w:numFmt w:val="bullet"/>
      <w:lvlText w:val=""/>
      <w:lvlJc w:val="left"/>
    </w:lvl>
    <w:lvl w:ilvl="1" w:tplc="3CC00E9A">
      <w:numFmt w:val="decimal"/>
      <w:lvlText w:val=""/>
      <w:lvlJc w:val="left"/>
    </w:lvl>
    <w:lvl w:ilvl="2" w:tplc="98347B0A">
      <w:numFmt w:val="decimal"/>
      <w:lvlText w:val=""/>
      <w:lvlJc w:val="left"/>
    </w:lvl>
    <w:lvl w:ilvl="3" w:tplc="AB84832C">
      <w:numFmt w:val="decimal"/>
      <w:lvlText w:val=""/>
      <w:lvlJc w:val="left"/>
    </w:lvl>
    <w:lvl w:ilvl="4" w:tplc="A24E29FC">
      <w:numFmt w:val="decimal"/>
      <w:lvlText w:val=""/>
      <w:lvlJc w:val="left"/>
    </w:lvl>
    <w:lvl w:ilvl="5" w:tplc="323470EA">
      <w:numFmt w:val="decimal"/>
      <w:lvlText w:val=""/>
      <w:lvlJc w:val="left"/>
    </w:lvl>
    <w:lvl w:ilvl="6" w:tplc="455C2908">
      <w:numFmt w:val="decimal"/>
      <w:lvlText w:val=""/>
      <w:lvlJc w:val="left"/>
    </w:lvl>
    <w:lvl w:ilvl="7" w:tplc="86F6FBB6">
      <w:numFmt w:val="decimal"/>
      <w:lvlText w:val=""/>
      <w:lvlJc w:val="left"/>
    </w:lvl>
    <w:lvl w:ilvl="8" w:tplc="350ED0C8">
      <w:numFmt w:val="decimal"/>
      <w:lvlText w:val=""/>
      <w:lvlJc w:val="left"/>
    </w:lvl>
  </w:abstractNum>
  <w:abstractNum w:abstractNumId="4">
    <w:nsid w:val="000026E9"/>
    <w:multiLevelType w:val="hybridMultilevel"/>
    <w:tmpl w:val="DCA6500C"/>
    <w:lvl w:ilvl="0" w:tplc="6E729616">
      <w:start w:val="2"/>
      <w:numFmt w:val="decimal"/>
      <w:lvlText w:val="%1."/>
      <w:lvlJc w:val="left"/>
    </w:lvl>
    <w:lvl w:ilvl="1" w:tplc="40A69A66">
      <w:numFmt w:val="decimal"/>
      <w:lvlText w:val=""/>
      <w:lvlJc w:val="left"/>
    </w:lvl>
    <w:lvl w:ilvl="2" w:tplc="B8CE3CA0">
      <w:numFmt w:val="decimal"/>
      <w:lvlText w:val=""/>
      <w:lvlJc w:val="left"/>
    </w:lvl>
    <w:lvl w:ilvl="3" w:tplc="599AC442">
      <w:numFmt w:val="decimal"/>
      <w:lvlText w:val=""/>
      <w:lvlJc w:val="left"/>
    </w:lvl>
    <w:lvl w:ilvl="4" w:tplc="9566EA64">
      <w:numFmt w:val="decimal"/>
      <w:lvlText w:val=""/>
      <w:lvlJc w:val="left"/>
    </w:lvl>
    <w:lvl w:ilvl="5" w:tplc="9A94CB6C">
      <w:numFmt w:val="decimal"/>
      <w:lvlText w:val=""/>
      <w:lvlJc w:val="left"/>
    </w:lvl>
    <w:lvl w:ilvl="6" w:tplc="8A5A4920">
      <w:numFmt w:val="decimal"/>
      <w:lvlText w:val=""/>
      <w:lvlJc w:val="left"/>
    </w:lvl>
    <w:lvl w:ilvl="7" w:tplc="C5F260F8">
      <w:numFmt w:val="decimal"/>
      <w:lvlText w:val=""/>
      <w:lvlJc w:val="left"/>
    </w:lvl>
    <w:lvl w:ilvl="8" w:tplc="6A664EDE">
      <w:numFmt w:val="decimal"/>
      <w:lvlText w:val=""/>
      <w:lvlJc w:val="left"/>
    </w:lvl>
  </w:abstractNum>
  <w:abstractNum w:abstractNumId="5">
    <w:nsid w:val="00002EA6"/>
    <w:multiLevelType w:val="hybridMultilevel"/>
    <w:tmpl w:val="4D506ED4"/>
    <w:lvl w:ilvl="0" w:tplc="49D02F82">
      <w:start w:val="1"/>
      <w:numFmt w:val="bullet"/>
      <w:lvlText w:val=""/>
      <w:lvlJc w:val="left"/>
    </w:lvl>
    <w:lvl w:ilvl="1" w:tplc="F438A666">
      <w:numFmt w:val="decimal"/>
      <w:lvlText w:val=""/>
      <w:lvlJc w:val="left"/>
    </w:lvl>
    <w:lvl w:ilvl="2" w:tplc="43EACBFA">
      <w:numFmt w:val="decimal"/>
      <w:lvlText w:val=""/>
      <w:lvlJc w:val="left"/>
    </w:lvl>
    <w:lvl w:ilvl="3" w:tplc="B6CEA4D6">
      <w:numFmt w:val="decimal"/>
      <w:lvlText w:val=""/>
      <w:lvlJc w:val="left"/>
    </w:lvl>
    <w:lvl w:ilvl="4" w:tplc="4622E77E">
      <w:numFmt w:val="decimal"/>
      <w:lvlText w:val=""/>
      <w:lvlJc w:val="left"/>
    </w:lvl>
    <w:lvl w:ilvl="5" w:tplc="611AC0DE">
      <w:numFmt w:val="decimal"/>
      <w:lvlText w:val=""/>
      <w:lvlJc w:val="left"/>
    </w:lvl>
    <w:lvl w:ilvl="6" w:tplc="B0A63F92">
      <w:numFmt w:val="decimal"/>
      <w:lvlText w:val=""/>
      <w:lvlJc w:val="left"/>
    </w:lvl>
    <w:lvl w:ilvl="7" w:tplc="4386D022">
      <w:numFmt w:val="decimal"/>
      <w:lvlText w:val=""/>
      <w:lvlJc w:val="left"/>
    </w:lvl>
    <w:lvl w:ilvl="8" w:tplc="5EA6815A">
      <w:numFmt w:val="decimal"/>
      <w:lvlText w:val=""/>
      <w:lvlJc w:val="left"/>
    </w:lvl>
  </w:abstractNum>
  <w:abstractNum w:abstractNumId="6">
    <w:nsid w:val="0000390C"/>
    <w:multiLevelType w:val="hybridMultilevel"/>
    <w:tmpl w:val="91D06D00"/>
    <w:lvl w:ilvl="0" w:tplc="30B4E470">
      <w:start w:val="5"/>
      <w:numFmt w:val="decimal"/>
      <w:lvlText w:val="%1."/>
      <w:lvlJc w:val="left"/>
    </w:lvl>
    <w:lvl w:ilvl="1" w:tplc="2F088F80">
      <w:numFmt w:val="decimal"/>
      <w:lvlText w:val=""/>
      <w:lvlJc w:val="left"/>
    </w:lvl>
    <w:lvl w:ilvl="2" w:tplc="ABD248E6">
      <w:numFmt w:val="decimal"/>
      <w:lvlText w:val=""/>
      <w:lvlJc w:val="left"/>
    </w:lvl>
    <w:lvl w:ilvl="3" w:tplc="FA7878AA">
      <w:numFmt w:val="decimal"/>
      <w:lvlText w:val=""/>
      <w:lvlJc w:val="left"/>
    </w:lvl>
    <w:lvl w:ilvl="4" w:tplc="7ED63614">
      <w:numFmt w:val="decimal"/>
      <w:lvlText w:val=""/>
      <w:lvlJc w:val="left"/>
    </w:lvl>
    <w:lvl w:ilvl="5" w:tplc="29F4DEB0">
      <w:numFmt w:val="decimal"/>
      <w:lvlText w:val=""/>
      <w:lvlJc w:val="left"/>
    </w:lvl>
    <w:lvl w:ilvl="6" w:tplc="9CC0E8CE">
      <w:numFmt w:val="decimal"/>
      <w:lvlText w:val=""/>
      <w:lvlJc w:val="left"/>
    </w:lvl>
    <w:lvl w:ilvl="7" w:tplc="E778A86C">
      <w:numFmt w:val="decimal"/>
      <w:lvlText w:val=""/>
      <w:lvlJc w:val="left"/>
    </w:lvl>
    <w:lvl w:ilvl="8" w:tplc="B9B621E6">
      <w:numFmt w:val="decimal"/>
      <w:lvlText w:val=""/>
      <w:lvlJc w:val="left"/>
    </w:lvl>
  </w:abstractNum>
  <w:abstractNum w:abstractNumId="7">
    <w:nsid w:val="000041BB"/>
    <w:multiLevelType w:val="hybridMultilevel"/>
    <w:tmpl w:val="EB42CD70"/>
    <w:lvl w:ilvl="0" w:tplc="CEA051FC">
      <w:start w:val="1"/>
      <w:numFmt w:val="bullet"/>
      <w:lvlText w:val="и"/>
      <w:lvlJc w:val="left"/>
    </w:lvl>
    <w:lvl w:ilvl="1" w:tplc="B11C089A">
      <w:start w:val="1"/>
      <w:numFmt w:val="bullet"/>
      <w:lvlText w:val="-"/>
      <w:lvlJc w:val="left"/>
    </w:lvl>
    <w:lvl w:ilvl="2" w:tplc="5A78390A">
      <w:numFmt w:val="decimal"/>
      <w:lvlText w:val=""/>
      <w:lvlJc w:val="left"/>
    </w:lvl>
    <w:lvl w:ilvl="3" w:tplc="88E651FC">
      <w:numFmt w:val="decimal"/>
      <w:lvlText w:val=""/>
      <w:lvlJc w:val="left"/>
    </w:lvl>
    <w:lvl w:ilvl="4" w:tplc="AE96453C">
      <w:numFmt w:val="decimal"/>
      <w:lvlText w:val=""/>
      <w:lvlJc w:val="left"/>
    </w:lvl>
    <w:lvl w:ilvl="5" w:tplc="93106482">
      <w:numFmt w:val="decimal"/>
      <w:lvlText w:val=""/>
      <w:lvlJc w:val="left"/>
    </w:lvl>
    <w:lvl w:ilvl="6" w:tplc="5882CE64">
      <w:numFmt w:val="decimal"/>
      <w:lvlText w:val=""/>
      <w:lvlJc w:val="left"/>
    </w:lvl>
    <w:lvl w:ilvl="7" w:tplc="5D588B92">
      <w:numFmt w:val="decimal"/>
      <w:lvlText w:val=""/>
      <w:lvlJc w:val="left"/>
    </w:lvl>
    <w:lvl w:ilvl="8" w:tplc="0486F606">
      <w:numFmt w:val="decimal"/>
      <w:lvlText w:val=""/>
      <w:lvlJc w:val="left"/>
    </w:lvl>
  </w:abstractNum>
  <w:abstractNum w:abstractNumId="8">
    <w:nsid w:val="00005AF1"/>
    <w:multiLevelType w:val="hybridMultilevel"/>
    <w:tmpl w:val="9C0876F0"/>
    <w:lvl w:ilvl="0" w:tplc="749C1BFE">
      <w:start w:val="1"/>
      <w:numFmt w:val="decimal"/>
      <w:lvlText w:val="%1."/>
      <w:lvlJc w:val="left"/>
    </w:lvl>
    <w:lvl w:ilvl="1" w:tplc="5170C03E">
      <w:numFmt w:val="decimal"/>
      <w:lvlText w:val=""/>
      <w:lvlJc w:val="left"/>
    </w:lvl>
    <w:lvl w:ilvl="2" w:tplc="B48A8B0A">
      <w:numFmt w:val="decimal"/>
      <w:lvlText w:val=""/>
      <w:lvlJc w:val="left"/>
    </w:lvl>
    <w:lvl w:ilvl="3" w:tplc="A9247D78">
      <w:numFmt w:val="decimal"/>
      <w:lvlText w:val=""/>
      <w:lvlJc w:val="left"/>
    </w:lvl>
    <w:lvl w:ilvl="4" w:tplc="F7D657AA">
      <w:numFmt w:val="decimal"/>
      <w:lvlText w:val=""/>
      <w:lvlJc w:val="left"/>
    </w:lvl>
    <w:lvl w:ilvl="5" w:tplc="8F0661AA">
      <w:numFmt w:val="decimal"/>
      <w:lvlText w:val=""/>
      <w:lvlJc w:val="left"/>
    </w:lvl>
    <w:lvl w:ilvl="6" w:tplc="0F6ACC0A">
      <w:numFmt w:val="decimal"/>
      <w:lvlText w:val=""/>
      <w:lvlJc w:val="left"/>
    </w:lvl>
    <w:lvl w:ilvl="7" w:tplc="11E25542">
      <w:numFmt w:val="decimal"/>
      <w:lvlText w:val=""/>
      <w:lvlJc w:val="left"/>
    </w:lvl>
    <w:lvl w:ilvl="8" w:tplc="2286B5B2">
      <w:numFmt w:val="decimal"/>
      <w:lvlText w:val=""/>
      <w:lvlJc w:val="left"/>
    </w:lvl>
  </w:abstractNum>
  <w:abstractNum w:abstractNumId="9">
    <w:nsid w:val="00007E87"/>
    <w:multiLevelType w:val="hybridMultilevel"/>
    <w:tmpl w:val="18E096FA"/>
    <w:lvl w:ilvl="0" w:tplc="593244F2">
      <w:start w:val="1"/>
      <w:numFmt w:val="bullet"/>
      <w:lvlText w:val=""/>
      <w:lvlJc w:val="left"/>
    </w:lvl>
    <w:lvl w:ilvl="1" w:tplc="6D4ED0D2">
      <w:numFmt w:val="decimal"/>
      <w:lvlText w:val=""/>
      <w:lvlJc w:val="left"/>
    </w:lvl>
    <w:lvl w:ilvl="2" w:tplc="810E72C2">
      <w:numFmt w:val="decimal"/>
      <w:lvlText w:val=""/>
      <w:lvlJc w:val="left"/>
    </w:lvl>
    <w:lvl w:ilvl="3" w:tplc="111CD438">
      <w:numFmt w:val="decimal"/>
      <w:lvlText w:val=""/>
      <w:lvlJc w:val="left"/>
    </w:lvl>
    <w:lvl w:ilvl="4" w:tplc="13B446E2">
      <w:numFmt w:val="decimal"/>
      <w:lvlText w:val=""/>
      <w:lvlJc w:val="left"/>
    </w:lvl>
    <w:lvl w:ilvl="5" w:tplc="B6CA0230">
      <w:numFmt w:val="decimal"/>
      <w:lvlText w:val=""/>
      <w:lvlJc w:val="left"/>
    </w:lvl>
    <w:lvl w:ilvl="6" w:tplc="6B087B6E">
      <w:numFmt w:val="decimal"/>
      <w:lvlText w:val=""/>
      <w:lvlJc w:val="left"/>
    </w:lvl>
    <w:lvl w:ilvl="7" w:tplc="B8C041DA">
      <w:numFmt w:val="decimal"/>
      <w:lvlText w:val=""/>
      <w:lvlJc w:val="left"/>
    </w:lvl>
    <w:lvl w:ilvl="8" w:tplc="969A3584">
      <w:numFmt w:val="decimal"/>
      <w:lvlText w:val=""/>
      <w:lvlJc w:val="left"/>
    </w:lvl>
  </w:abstractNum>
  <w:abstractNum w:abstractNumId="10">
    <w:nsid w:val="6C0C470D"/>
    <w:multiLevelType w:val="hybridMultilevel"/>
    <w:tmpl w:val="6B6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D84"/>
    <w:rsid w:val="002A4102"/>
    <w:rsid w:val="004A4EE8"/>
    <w:rsid w:val="00891D39"/>
    <w:rsid w:val="00D55D84"/>
    <w:rsid w:val="00DB656E"/>
    <w:rsid w:val="00E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Сам-Иваноска</cp:lastModifiedBy>
  <cp:revision>6</cp:revision>
  <cp:lastPrinted>2020-05-14T07:49:00Z</cp:lastPrinted>
  <dcterms:created xsi:type="dcterms:W3CDTF">2020-05-14T09:44:00Z</dcterms:created>
  <dcterms:modified xsi:type="dcterms:W3CDTF">2020-05-15T11:19:00Z</dcterms:modified>
</cp:coreProperties>
</file>